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5B" w:rsidRDefault="003E0D5B" w:rsidP="003E0D5B"/>
    <w:p w:rsidR="003E0D5B" w:rsidRPr="00DD4A7F" w:rsidRDefault="003E0D5B" w:rsidP="003E0D5B">
      <w:pPr>
        <w:jc w:val="center"/>
        <w:rPr>
          <w:rFonts w:ascii="Futura Lt" w:hAnsi="Futura Lt"/>
        </w:rPr>
      </w:pPr>
    </w:p>
    <w:p w:rsidR="003E0D5B" w:rsidRPr="00DD4A7F" w:rsidRDefault="003E0D5B" w:rsidP="003E0D5B">
      <w:pPr>
        <w:jc w:val="center"/>
        <w:rPr>
          <w:rFonts w:ascii="Futura Lt" w:hAnsi="Futura Lt"/>
        </w:rPr>
      </w:pPr>
    </w:p>
    <w:p w:rsidR="003E0D5B" w:rsidRPr="00DD4A7F" w:rsidRDefault="003E0D5B" w:rsidP="003E0D5B">
      <w:pPr>
        <w:jc w:val="center"/>
        <w:rPr>
          <w:rFonts w:ascii="Futura Lt" w:hAnsi="Futura Lt"/>
        </w:rPr>
      </w:pPr>
    </w:p>
    <w:p w:rsidR="003E0D5B" w:rsidRPr="0016430D" w:rsidRDefault="003E0D5B" w:rsidP="003E0D5B">
      <w:pPr>
        <w:pStyle w:val="Titolo3"/>
        <w:rPr>
          <w:rFonts w:ascii="Calibri" w:hAnsi="Calibri" w:cs="Calibri"/>
          <w:color w:val="FF0000"/>
          <w:sz w:val="96"/>
        </w:rPr>
      </w:pPr>
      <w:r w:rsidRPr="0016430D">
        <w:rPr>
          <w:rFonts w:ascii="Calibri" w:hAnsi="Calibri" w:cs="Calibri"/>
          <w:color w:val="FF0000"/>
          <w:sz w:val="96"/>
        </w:rPr>
        <w:t xml:space="preserve">PIANO </w:t>
      </w:r>
      <w:proofErr w:type="spellStart"/>
      <w:r w:rsidRPr="0016430D">
        <w:rPr>
          <w:rFonts w:ascii="Calibri" w:hAnsi="Calibri" w:cs="Calibri"/>
          <w:color w:val="FF0000"/>
          <w:sz w:val="96"/>
        </w:rPr>
        <w:t>DI</w:t>
      </w:r>
      <w:proofErr w:type="spellEnd"/>
      <w:r w:rsidRPr="0016430D">
        <w:rPr>
          <w:rFonts w:ascii="Calibri" w:hAnsi="Calibri" w:cs="Calibri"/>
          <w:color w:val="FF0000"/>
          <w:sz w:val="96"/>
        </w:rPr>
        <w:t xml:space="preserve"> LAVORO</w:t>
      </w:r>
    </w:p>
    <w:p w:rsidR="003E0D5B" w:rsidRPr="0016430D" w:rsidRDefault="003E0D5B" w:rsidP="003E0D5B">
      <w:pPr>
        <w:jc w:val="center"/>
        <w:rPr>
          <w:rFonts w:ascii="Calibri" w:hAnsi="Calibri" w:cs="Calibri"/>
          <w:b/>
          <w:sz w:val="40"/>
        </w:rPr>
      </w:pPr>
    </w:p>
    <w:p w:rsidR="003E0D5B" w:rsidRPr="0016430D" w:rsidRDefault="00521514" w:rsidP="003E0D5B">
      <w:pPr>
        <w:jc w:val="center"/>
        <w:rPr>
          <w:rFonts w:ascii="Calibri" w:hAnsi="Calibri" w:cs="Calibri"/>
          <w:b/>
          <w:sz w:val="40"/>
        </w:rPr>
      </w:pPr>
      <w:r>
        <w:rPr>
          <w:rFonts w:ascii="Calibri" w:hAnsi="Calibri" w:cs="Calibri"/>
          <w:b/>
          <w:sz w:val="40"/>
        </w:rPr>
        <w:t>ANNO SCOLASTICO 2013/2014</w:t>
      </w:r>
    </w:p>
    <w:p w:rsidR="003E0D5B" w:rsidRPr="0016430D" w:rsidRDefault="003E0D5B" w:rsidP="003E0D5B">
      <w:pPr>
        <w:jc w:val="center"/>
        <w:rPr>
          <w:rFonts w:ascii="Calibri" w:hAnsi="Calibri" w:cs="Calibri"/>
          <w:b/>
          <w:sz w:val="40"/>
        </w:rPr>
      </w:pPr>
    </w:p>
    <w:p w:rsidR="003E0D5B" w:rsidRPr="0016430D" w:rsidRDefault="003E0D5B" w:rsidP="003E0D5B">
      <w:pPr>
        <w:jc w:val="center"/>
        <w:rPr>
          <w:rFonts w:ascii="Calibri" w:hAnsi="Calibri" w:cs="Calibri"/>
          <w:b/>
          <w:sz w:val="40"/>
        </w:rPr>
      </w:pPr>
    </w:p>
    <w:p w:rsidR="003E0D5B" w:rsidRPr="0016430D" w:rsidRDefault="003E0D5B" w:rsidP="003E0D5B">
      <w:pPr>
        <w:jc w:val="center"/>
        <w:rPr>
          <w:rFonts w:ascii="Calibri" w:hAnsi="Calibri" w:cs="Calibri"/>
          <w:b/>
          <w:sz w:val="40"/>
        </w:rPr>
      </w:pPr>
    </w:p>
    <w:p w:rsidR="003E0D5B" w:rsidRPr="0016430D" w:rsidRDefault="003E0D5B" w:rsidP="003E0D5B">
      <w:pPr>
        <w:jc w:val="center"/>
        <w:rPr>
          <w:rFonts w:ascii="Calibri" w:hAnsi="Calibri" w:cs="Calibri"/>
          <w:b/>
          <w:sz w:val="40"/>
        </w:rPr>
      </w:pPr>
    </w:p>
    <w:p w:rsidR="003E0D5B" w:rsidRPr="0016430D" w:rsidRDefault="003E0D5B" w:rsidP="003E0D5B">
      <w:pPr>
        <w:jc w:val="center"/>
        <w:rPr>
          <w:rFonts w:ascii="Calibri" w:hAnsi="Calibri" w:cs="Calibri"/>
          <w:b/>
          <w:sz w:val="40"/>
        </w:rPr>
      </w:pPr>
    </w:p>
    <w:tbl>
      <w:tblPr>
        <w:tblW w:w="0" w:type="auto"/>
        <w:jc w:val="center"/>
        <w:tblBorders>
          <w:top w:val="single" w:sz="2" w:space="0" w:color="D9D9D9"/>
          <w:left w:val="single" w:sz="2" w:space="0" w:color="D9D9D9"/>
          <w:bottom w:val="single" w:sz="2" w:space="0" w:color="D9D9D9"/>
          <w:right w:val="single" w:sz="2" w:space="0" w:color="D9D9D9"/>
          <w:insideH w:val="single" w:sz="6" w:space="0" w:color="D9D9D9"/>
          <w:insideV w:val="single" w:sz="6" w:space="0" w:color="D9D9D9"/>
        </w:tblBorders>
        <w:tblLook w:val="04A0"/>
      </w:tblPr>
      <w:tblGrid>
        <w:gridCol w:w="2087"/>
        <w:gridCol w:w="4889"/>
      </w:tblGrid>
      <w:tr w:rsidR="003E0D5B" w:rsidRPr="0016430D" w:rsidTr="008261E7">
        <w:trPr>
          <w:trHeight w:val="567"/>
          <w:jc w:val="center"/>
        </w:trPr>
        <w:tc>
          <w:tcPr>
            <w:tcW w:w="2087" w:type="dxa"/>
            <w:shd w:val="clear" w:color="auto" w:fill="auto"/>
            <w:vAlign w:val="center"/>
          </w:tcPr>
          <w:p w:rsidR="003E0D5B" w:rsidRPr="0016430D" w:rsidRDefault="003E0D5B" w:rsidP="008261E7">
            <w:pPr>
              <w:rPr>
                <w:rFonts w:ascii="Calibri" w:hAnsi="Calibri" w:cs="Calibri"/>
                <w:b/>
                <w:sz w:val="32"/>
              </w:rPr>
            </w:pPr>
            <w:r w:rsidRPr="0016430D">
              <w:rPr>
                <w:rFonts w:ascii="Calibri" w:hAnsi="Calibri" w:cs="Calibri"/>
                <w:b/>
                <w:sz w:val="32"/>
              </w:rPr>
              <w:t>DOCENTE</w:t>
            </w:r>
          </w:p>
        </w:tc>
        <w:tc>
          <w:tcPr>
            <w:tcW w:w="4889" w:type="dxa"/>
            <w:shd w:val="clear" w:color="auto" w:fill="auto"/>
            <w:vAlign w:val="center"/>
          </w:tcPr>
          <w:p w:rsidR="003E0D5B" w:rsidRPr="0016430D" w:rsidRDefault="003E0D5B" w:rsidP="008261E7">
            <w:pPr>
              <w:rPr>
                <w:rFonts w:ascii="Calibri" w:hAnsi="Calibri" w:cs="Calibri"/>
                <w:b/>
                <w:sz w:val="32"/>
              </w:rPr>
            </w:pPr>
            <w:r>
              <w:rPr>
                <w:rFonts w:ascii="Calibri" w:hAnsi="Calibri" w:cs="Calibri"/>
                <w:b/>
                <w:sz w:val="32"/>
              </w:rPr>
              <w:t>COLA ANNA MARIA</w:t>
            </w:r>
          </w:p>
        </w:tc>
      </w:tr>
      <w:tr w:rsidR="003E0D5B" w:rsidRPr="0016430D" w:rsidTr="008261E7">
        <w:trPr>
          <w:trHeight w:val="567"/>
          <w:jc w:val="center"/>
        </w:trPr>
        <w:tc>
          <w:tcPr>
            <w:tcW w:w="2087" w:type="dxa"/>
            <w:shd w:val="clear" w:color="auto" w:fill="auto"/>
            <w:vAlign w:val="center"/>
          </w:tcPr>
          <w:p w:rsidR="003E0D5B" w:rsidRPr="0016430D" w:rsidRDefault="003E0D5B" w:rsidP="008261E7">
            <w:pPr>
              <w:rPr>
                <w:rFonts w:ascii="Calibri" w:hAnsi="Calibri" w:cs="Calibri"/>
                <w:b/>
                <w:sz w:val="32"/>
              </w:rPr>
            </w:pPr>
            <w:r w:rsidRPr="0016430D">
              <w:rPr>
                <w:rFonts w:ascii="Calibri" w:hAnsi="Calibri" w:cs="Calibri"/>
                <w:b/>
                <w:sz w:val="32"/>
              </w:rPr>
              <w:t>DISCIPLINA</w:t>
            </w:r>
          </w:p>
        </w:tc>
        <w:tc>
          <w:tcPr>
            <w:tcW w:w="4889" w:type="dxa"/>
            <w:shd w:val="clear" w:color="auto" w:fill="auto"/>
            <w:vAlign w:val="center"/>
          </w:tcPr>
          <w:p w:rsidR="003E0D5B" w:rsidRPr="0016430D" w:rsidRDefault="003E0D5B" w:rsidP="008261E7">
            <w:pPr>
              <w:rPr>
                <w:rFonts w:ascii="Calibri" w:hAnsi="Calibri" w:cs="Calibri"/>
                <w:b/>
                <w:sz w:val="32"/>
              </w:rPr>
            </w:pPr>
            <w:r>
              <w:rPr>
                <w:rFonts w:ascii="Calibri" w:hAnsi="Calibri" w:cs="Calibri"/>
                <w:b/>
                <w:sz w:val="32"/>
              </w:rPr>
              <w:t>DIRITTO</w:t>
            </w:r>
          </w:p>
        </w:tc>
      </w:tr>
      <w:tr w:rsidR="003E0D5B" w:rsidRPr="0016430D" w:rsidTr="008261E7">
        <w:trPr>
          <w:trHeight w:val="567"/>
          <w:jc w:val="center"/>
        </w:trPr>
        <w:tc>
          <w:tcPr>
            <w:tcW w:w="2087" w:type="dxa"/>
            <w:shd w:val="clear" w:color="auto" w:fill="auto"/>
            <w:vAlign w:val="center"/>
          </w:tcPr>
          <w:p w:rsidR="003E0D5B" w:rsidRPr="0016430D" w:rsidRDefault="003E0D5B" w:rsidP="008261E7">
            <w:pPr>
              <w:rPr>
                <w:rFonts w:ascii="Calibri" w:hAnsi="Calibri" w:cs="Calibri"/>
                <w:b/>
                <w:sz w:val="32"/>
              </w:rPr>
            </w:pPr>
            <w:r w:rsidRPr="0016430D">
              <w:rPr>
                <w:rFonts w:ascii="Calibri" w:hAnsi="Calibri" w:cs="Calibri"/>
                <w:b/>
                <w:sz w:val="32"/>
              </w:rPr>
              <w:t>CLASSE</w:t>
            </w:r>
          </w:p>
        </w:tc>
        <w:tc>
          <w:tcPr>
            <w:tcW w:w="4889" w:type="dxa"/>
            <w:shd w:val="clear" w:color="auto" w:fill="auto"/>
            <w:vAlign w:val="center"/>
          </w:tcPr>
          <w:p w:rsidR="003E0D5B" w:rsidRPr="003E0D5B" w:rsidRDefault="003E0D5B" w:rsidP="008261E7">
            <w:pPr>
              <w:rPr>
                <w:rFonts w:ascii="Calibri" w:hAnsi="Calibri" w:cs="Calibri"/>
                <w:sz w:val="32"/>
              </w:rPr>
            </w:pPr>
            <w:r>
              <w:rPr>
                <w:rFonts w:ascii="Calibri" w:hAnsi="Calibri" w:cs="Calibri"/>
                <w:b/>
                <w:sz w:val="32"/>
              </w:rPr>
              <w:t>5^ CRM</w:t>
            </w:r>
          </w:p>
        </w:tc>
      </w:tr>
      <w:tr w:rsidR="003E0D5B" w:rsidRPr="0016430D" w:rsidTr="008261E7">
        <w:trPr>
          <w:trHeight w:val="567"/>
          <w:jc w:val="center"/>
        </w:trPr>
        <w:tc>
          <w:tcPr>
            <w:tcW w:w="2087" w:type="dxa"/>
            <w:shd w:val="clear" w:color="auto" w:fill="auto"/>
            <w:vAlign w:val="center"/>
          </w:tcPr>
          <w:p w:rsidR="003E0D5B" w:rsidRPr="0016430D" w:rsidRDefault="003E0D5B" w:rsidP="008261E7">
            <w:pPr>
              <w:rPr>
                <w:rFonts w:ascii="Calibri" w:hAnsi="Calibri" w:cs="Calibri"/>
                <w:b/>
                <w:sz w:val="32"/>
              </w:rPr>
            </w:pPr>
            <w:r w:rsidRPr="0016430D">
              <w:rPr>
                <w:rFonts w:ascii="Calibri" w:hAnsi="Calibri" w:cs="Calibri"/>
                <w:b/>
                <w:sz w:val="32"/>
              </w:rPr>
              <w:t>INDIRIZZO</w:t>
            </w:r>
          </w:p>
        </w:tc>
        <w:tc>
          <w:tcPr>
            <w:tcW w:w="4889" w:type="dxa"/>
            <w:shd w:val="clear" w:color="auto" w:fill="auto"/>
            <w:vAlign w:val="center"/>
          </w:tcPr>
          <w:p w:rsidR="003E0D5B" w:rsidRPr="0016430D" w:rsidRDefault="003E0D5B" w:rsidP="008261E7">
            <w:pPr>
              <w:rPr>
                <w:rFonts w:ascii="Calibri" w:hAnsi="Calibri" w:cs="Calibri"/>
                <w:b/>
                <w:sz w:val="32"/>
              </w:rPr>
            </w:pPr>
          </w:p>
        </w:tc>
      </w:tr>
    </w:tbl>
    <w:p w:rsidR="003E0D5B" w:rsidRPr="0016430D" w:rsidRDefault="003E0D5B" w:rsidP="003E0D5B">
      <w:pPr>
        <w:jc w:val="center"/>
        <w:rPr>
          <w:rFonts w:ascii="Calibri" w:hAnsi="Calibri" w:cs="Calibri"/>
          <w:sz w:val="32"/>
        </w:rPr>
      </w:pPr>
    </w:p>
    <w:p w:rsidR="003E0D5B" w:rsidRPr="0016430D" w:rsidRDefault="003E0D5B" w:rsidP="003E0D5B">
      <w:pPr>
        <w:jc w:val="center"/>
        <w:rPr>
          <w:rFonts w:ascii="Calibri" w:hAnsi="Calibri" w:cs="Calibri"/>
          <w:sz w:val="28"/>
        </w:rPr>
      </w:pPr>
    </w:p>
    <w:p w:rsidR="003E0D5B" w:rsidRPr="0016430D" w:rsidRDefault="003E0D5B" w:rsidP="003E0D5B">
      <w:pPr>
        <w:rPr>
          <w:rFonts w:ascii="Calibri" w:hAnsi="Calibri" w:cs="Calibri"/>
          <w:sz w:val="28"/>
        </w:rPr>
      </w:pPr>
    </w:p>
    <w:p w:rsidR="003E0D5B" w:rsidRPr="0016430D" w:rsidRDefault="003E0D5B" w:rsidP="003E0D5B">
      <w:pPr>
        <w:rPr>
          <w:rFonts w:ascii="Calibri" w:hAnsi="Calibri" w:cs="Calibri"/>
          <w:sz w:val="28"/>
        </w:rPr>
      </w:pPr>
    </w:p>
    <w:p w:rsidR="003E0D5B" w:rsidRPr="0016430D" w:rsidRDefault="003E0D5B" w:rsidP="003E0D5B">
      <w:pPr>
        <w:rPr>
          <w:rFonts w:ascii="Calibri" w:hAnsi="Calibri" w:cs="Calibri"/>
          <w:sz w:val="28"/>
        </w:rPr>
      </w:pPr>
    </w:p>
    <w:p w:rsidR="003E0D5B" w:rsidRPr="0016430D" w:rsidRDefault="003E0D5B" w:rsidP="003E0D5B">
      <w:pPr>
        <w:pStyle w:val="Titolo1"/>
        <w:jc w:val="center"/>
        <w:rPr>
          <w:rFonts w:ascii="Calibri" w:hAnsi="Calibri" w:cs="Calibri"/>
          <w:b/>
          <w:bCs/>
        </w:rPr>
      </w:pPr>
      <w:r w:rsidRPr="0016430D">
        <w:rPr>
          <w:rFonts w:ascii="Calibri" w:hAnsi="Calibri" w:cs="Calibri"/>
        </w:rPr>
        <w:t xml:space="preserve">DATA </w:t>
      </w:r>
      <w:proofErr w:type="spellStart"/>
      <w:r w:rsidRPr="0016430D">
        <w:rPr>
          <w:rFonts w:ascii="Calibri" w:hAnsi="Calibri" w:cs="Calibri"/>
        </w:rPr>
        <w:t>DI</w:t>
      </w:r>
      <w:proofErr w:type="spellEnd"/>
      <w:r w:rsidRPr="0016430D">
        <w:rPr>
          <w:rFonts w:ascii="Calibri" w:hAnsi="Calibri" w:cs="Calibri"/>
        </w:rPr>
        <w:t xml:space="preserve"> PRESENTAZIONE        </w:t>
      </w:r>
      <w:r w:rsidR="00521514">
        <w:rPr>
          <w:rFonts w:ascii="Calibri" w:hAnsi="Calibri" w:cs="Calibri"/>
          <w:b/>
          <w:bCs/>
        </w:rPr>
        <w:t>29/11/2013</w:t>
      </w:r>
    </w:p>
    <w:p w:rsidR="003E0D5B" w:rsidRDefault="003E0D5B" w:rsidP="003E0D5B"/>
    <w:p w:rsidR="003E0D5B" w:rsidRPr="0016430D" w:rsidRDefault="003E0D5B" w:rsidP="003E0D5B">
      <w:pPr>
        <w:pStyle w:val="Titolo6"/>
        <w:spacing w:before="0" w:after="0"/>
        <w:jc w:val="both"/>
        <w:rPr>
          <w:rFonts w:cs="Calibri"/>
          <w:sz w:val="40"/>
          <w:szCs w:val="40"/>
        </w:rPr>
      </w:pPr>
      <w:r>
        <w:br w:type="page"/>
      </w:r>
      <w:r w:rsidRPr="00660779">
        <w:rPr>
          <w:sz w:val="40"/>
          <w:szCs w:val="40"/>
        </w:rPr>
        <w:lastRenderedPageBreak/>
        <w:t>1.</w:t>
      </w:r>
      <w:r w:rsidRPr="00660779">
        <w:rPr>
          <w:sz w:val="40"/>
          <w:szCs w:val="40"/>
        </w:rPr>
        <w:tab/>
      </w:r>
      <w:r w:rsidRPr="0016430D">
        <w:rPr>
          <w:rFonts w:cs="Calibri"/>
          <w:sz w:val="40"/>
          <w:szCs w:val="40"/>
        </w:rPr>
        <w:t xml:space="preserve">LIVELLI </w:t>
      </w:r>
      <w:proofErr w:type="spellStart"/>
      <w:r w:rsidRPr="0016430D">
        <w:rPr>
          <w:rFonts w:cs="Calibri"/>
          <w:sz w:val="40"/>
          <w:szCs w:val="40"/>
        </w:rPr>
        <w:t>DI</w:t>
      </w:r>
      <w:proofErr w:type="spellEnd"/>
      <w:r w:rsidRPr="0016430D">
        <w:rPr>
          <w:rFonts w:cs="Calibri"/>
          <w:sz w:val="40"/>
          <w:szCs w:val="40"/>
        </w:rPr>
        <w:t xml:space="preserve"> PARTENZA</w:t>
      </w:r>
    </w:p>
    <w:p w:rsidR="003E0D5B" w:rsidRPr="0016430D" w:rsidRDefault="003E0D5B" w:rsidP="003E0D5B">
      <w:pPr>
        <w:autoSpaceDE w:val="0"/>
        <w:autoSpaceDN w:val="0"/>
        <w:jc w:val="both"/>
        <w:outlineLvl w:val="0"/>
        <w:rPr>
          <w:rFonts w:ascii="Calibri" w:hAnsi="Calibri" w:cs="Calibri"/>
          <w:b/>
          <w:sz w:val="28"/>
          <w:szCs w:val="20"/>
        </w:rPr>
      </w:pPr>
    </w:p>
    <w:p w:rsidR="003E0D5B" w:rsidRPr="0016430D" w:rsidRDefault="003E0D5B" w:rsidP="003E0D5B">
      <w:pPr>
        <w:autoSpaceDE w:val="0"/>
        <w:autoSpaceDN w:val="0"/>
        <w:jc w:val="both"/>
        <w:rPr>
          <w:rFonts w:ascii="Calibri" w:hAnsi="Calibri" w:cs="Calibri"/>
          <w:b/>
          <w:szCs w:val="20"/>
        </w:rPr>
      </w:pPr>
      <w:r w:rsidRPr="0016430D">
        <w:rPr>
          <w:rFonts w:ascii="Calibri" w:hAnsi="Calibri" w:cs="Calibri"/>
          <w:b/>
          <w:szCs w:val="20"/>
        </w:rPr>
        <w:t xml:space="preserve">TEST E/O GRIGLIE </w:t>
      </w:r>
      <w:proofErr w:type="spellStart"/>
      <w:r w:rsidRPr="0016430D">
        <w:rPr>
          <w:rFonts w:ascii="Calibri" w:hAnsi="Calibri" w:cs="Calibri"/>
          <w:b/>
          <w:szCs w:val="20"/>
        </w:rPr>
        <w:t>DI</w:t>
      </w:r>
      <w:proofErr w:type="spellEnd"/>
      <w:r w:rsidRPr="0016430D">
        <w:rPr>
          <w:rFonts w:ascii="Calibri" w:hAnsi="Calibri" w:cs="Calibri"/>
          <w:b/>
          <w:szCs w:val="20"/>
        </w:rPr>
        <w:t xml:space="preserve"> OSSERVAZIONE UTILIZZATI PER </w:t>
      </w:r>
      <w:smartTag w:uri="urn:schemas-microsoft-com:office:smarttags" w:element="PersonName">
        <w:smartTagPr>
          <w:attr w:name="ProductID" w:val="LA RILEVAZIONE"/>
        </w:smartTagPr>
        <w:r w:rsidRPr="0016430D">
          <w:rPr>
            <w:rFonts w:ascii="Calibri" w:hAnsi="Calibri" w:cs="Calibri"/>
            <w:b/>
            <w:szCs w:val="20"/>
          </w:rPr>
          <w:t>LA RILEVAZIONE</w:t>
        </w:r>
      </w:smartTag>
    </w:p>
    <w:p w:rsidR="000B4925" w:rsidRDefault="000B4925" w:rsidP="000B4925">
      <w:pPr>
        <w:autoSpaceDE w:val="0"/>
        <w:autoSpaceDN w:val="0"/>
        <w:jc w:val="both"/>
        <w:rPr>
          <w:rFonts w:ascii="Calibri" w:hAnsi="Calibri"/>
          <w:szCs w:val="20"/>
        </w:rPr>
      </w:pPr>
      <w:r w:rsidRPr="001F47D5">
        <w:rPr>
          <w:rFonts w:ascii="Calibri" w:hAnsi="Calibri"/>
          <w:szCs w:val="20"/>
        </w:rPr>
        <w:t>La classe è composta da ventuno alunni di cui sette ragazze. L’attenzione e la partecipazione non sono sempre costanti, almeno da parte di alcuni alunni. Il comportamento è buono. La prima valutazione è stata effettuata su un argomento relativo al programma di questo anno scolastico</w:t>
      </w:r>
      <w:r>
        <w:rPr>
          <w:rFonts w:ascii="Calibri" w:hAnsi="Calibri"/>
          <w:szCs w:val="20"/>
        </w:rPr>
        <w:t xml:space="preserve"> che era stato trattato l’anno scolastico scorso.</w:t>
      </w:r>
    </w:p>
    <w:p w:rsidR="000B4925" w:rsidRPr="001F47D5" w:rsidRDefault="000B4925" w:rsidP="000B4925">
      <w:pPr>
        <w:autoSpaceDE w:val="0"/>
        <w:autoSpaceDN w:val="0"/>
        <w:jc w:val="both"/>
        <w:rPr>
          <w:rFonts w:ascii="Calibri" w:hAnsi="Calibri"/>
          <w:szCs w:val="20"/>
        </w:rPr>
      </w:pPr>
    </w:p>
    <w:p w:rsidR="003E0D5B" w:rsidRPr="0016430D" w:rsidRDefault="003E0D5B" w:rsidP="003E0D5B">
      <w:pPr>
        <w:keepNext/>
        <w:autoSpaceDE w:val="0"/>
        <w:autoSpaceDN w:val="0"/>
        <w:jc w:val="both"/>
        <w:outlineLvl w:val="3"/>
        <w:rPr>
          <w:rFonts w:ascii="Calibri" w:hAnsi="Calibri" w:cs="Calibri"/>
          <w:b/>
          <w:bCs/>
          <w:iCs/>
          <w:szCs w:val="28"/>
        </w:rPr>
      </w:pPr>
      <w:r w:rsidRPr="0016430D">
        <w:rPr>
          <w:rFonts w:ascii="Calibri" w:hAnsi="Calibri" w:cs="Calibri"/>
          <w:b/>
          <w:bCs/>
          <w:iCs/>
          <w:szCs w:val="28"/>
        </w:rPr>
        <w:t xml:space="preserve">ESITO TEST/PROVE </w:t>
      </w:r>
    </w:p>
    <w:p w:rsidR="003E0D5B" w:rsidRDefault="000B4925" w:rsidP="003E0D5B">
      <w:pPr>
        <w:autoSpaceDE w:val="0"/>
        <w:autoSpaceDN w:val="0"/>
        <w:jc w:val="both"/>
        <w:rPr>
          <w:rFonts w:ascii="Calibri" w:hAnsi="Calibri" w:cs="Calibri"/>
        </w:rPr>
      </w:pPr>
      <w:r>
        <w:rPr>
          <w:rFonts w:ascii="Calibri" w:hAnsi="Calibri" w:cs="Calibri"/>
        </w:rPr>
        <w:t>L’esito dell’interrogazione è stato positivo</w:t>
      </w:r>
    </w:p>
    <w:p w:rsidR="000B4925" w:rsidRDefault="000B4925" w:rsidP="003E0D5B">
      <w:pPr>
        <w:autoSpaceDE w:val="0"/>
        <w:autoSpaceDN w:val="0"/>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3E0D5B" w:rsidRPr="0016430D" w:rsidTr="008261E7">
        <w:trPr>
          <w:trHeight w:val="567"/>
          <w:jc w:val="center"/>
        </w:trPr>
        <w:tc>
          <w:tcPr>
            <w:tcW w:w="3259" w:type="dxa"/>
            <w:shd w:val="clear" w:color="auto" w:fill="auto"/>
            <w:vAlign w:val="center"/>
          </w:tcPr>
          <w:p w:rsidR="003E0D5B" w:rsidRPr="0016430D" w:rsidRDefault="003E0D5B" w:rsidP="008261E7">
            <w:pPr>
              <w:autoSpaceDE w:val="0"/>
              <w:autoSpaceDN w:val="0"/>
              <w:jc w:val="center"/>
              <w:rPr>
                <w:rFonts w:ascii="Calibri" w:hAnsi="Calibri" w:cs="Calibri"/>
                <w:b/>
              </w:rPr>
            </w:pPr>
            <w:r w:rsidRPr="0016430D">
              <w:rPr>
                <w:rFonts w:ascii="Calibri" w:hAnsi="Calibri" w:cs="Calibri"/>
                <w:b/>
              </w:rPr>
              <w:t xml:space="preserve">LIVELLO BASSO </w:t>
            </w:r>
            <w:r w:rsidRPr="0016430D">
              <w:rPr>
                <w:rFonts w:ascii="Calibri" w:hAnsi="Calibri" w:cs="Calibri"/>
                <w:b/>
                <w:sz w:val="20"/>
              </w:rPr>
              <w:t>(inferiore a 6)</w:t>
            </w:r>
          </w:p>
        </w:tc>
        <w:tc>
          <w:tcPr>
            <w:tcW w:w="3259" w:type="dxa"/>
            <w:shd w:val="clear" w:color="auto" w:fill="auto"/>
            <w:vAlign w:val="center"/>
          </w:tcPr>
          <w:p w:rsidR="003E0D5B" w:rsidRPr="0016430D" w:rsidRDefault="003E0D5B" w:rsidP="008261E7">
            <w:pPr>
              <w:autoSpaceDE w:val="0"/>
              <w:autoSpaceDN w:val="0"/>
              <w:jc w:val="center"/>
              <w:rPr>
                <w:rFonts w:ascii="Calibri" w:hAnsi="Calibri" w:cs="Calibri"/>
                <w:b/>
              </w:rPr>
            </w:pPr>
            <w:r w:rsidRPr="0016430D">
              <w:rPr>
                <w:rFonts w:ascii="Calibri" w:hAnsi="Calibri" w:cs="Calibri"/>
                <w:b/>
              </w:rPr>
              <w:t xml:space="preserve">LIVELLO MEDIO </w:t>
            </w:r>
            <w:r w:rsidRPr="0016430D">
              <w:rPr>
                <w:rFonts w:ascii="Calibri" w:hAnsi="Calibri" w:cs="Calibri"/>
                <w:b/>
                <w:sz w:val="20"/>
              </w:rPr>
              <w:t>(voto 6/7)</w:t>
            </w:r>
          </w:p>
        </w:tc>
        <w:tc>
          <w:tcPr>
            <w:tcW w:w="3260" w:type="dxa"/>
            <w:shd w:val="clear" w:color="auto" w:fill="auto"/>
            <w:vAlign w:val="center"/>
          </w:tcPr>
          <w:p w:rsidR="003E0D5B" w:rsidRPr="0016430D" w:rsidRDefault="003E0D5B" w:rsidP="008261E7">
            <w:pPr>
              <w:autoSpaceDE w:val="0"/>
              <w:autoSpaceDN w:val="0"/>
              <w:jc w:val="center"/>
              <w:rPr>
                <w:rFonts w:ascii="Calibri" w:hAnsi="Calibri" w:cs="Calibri"/>
                <w:b/>
              </w:rPr>
            </w:pPr>
            <w:r w:rsidRPr="0016430D">
              <w:rPr>
                <w:rFonts w:ascii="Calibri" w:hAnsi="Calibri" w:cs="Calibri"/>
                <w:b/>
              </w:rPr>
              <w:t xml:space="preserve">LIVELLO ALTO </w:t>
            </w:r>
            <w:r w:rsidRPr="0016430D">
              <w:rPr>
                <w:rFonts w:ascii="Calibri" w:hAnsi="Calibri" w:cs="Calibri"/>
                <w:b/>
                <w:sz w:val="20"/>
              </w:rPr>
              <w:t>(voto 8/9/10)</w:t>
            </w:r>
          </w:p>
        </w:tc>
      </w:tr>
      <w:tr w:rsidR="003E0D5B" w:rsidRPr="0016430D" w:rsidTr="008261E7">
        <w:trPr>
          <w:trHeight w:val="567"/>
          <w:jc w:val="center"/>
        </w:trPr>
        <w:tc>
          <w:tcPr>
            <w:tcW w:w="3259" w:type="dxa"/>
            <w:shd w:val="clear" w:color="auto" w:fill="auto"/>
            <w:vAlign w:val="center"/>
          </w:tcPr>
          <w:p w:rsidR="003E0D5B" w:rsidRPr="0016430D" w:rsidRDefault="000B4925" w:rsidP="008261E7">
            <w:pPr>
              <w:autoSpaceDE w:val="0"/>
              <w:autoSpaceDN w:val="0"/>
              <w:jc w:val="both"/>
              <w:rPr>
                <w:rFonts w:ascii="Calibri" w:hAnsi="Calibri" w:cs="Calibri"/>
              </w:rPr>
            </w:pPr>
            <w:r>
              <w:rPr>
                <w:rFonts w:ascii="Calibri" w:hAnsi="Calibri" w:cs="Calibri"/>
              </w:rPr>
              <w:t>5%</w:t>
            </w:r>
          </w:p>
        </w:tc>
        <w:tc>
          <w:tcPr>
            <w:tcW w:w="3259" w:type="dxa"/>
            <w:shd w:val="clear" w:color="auto" w:fill="auto"/>
            <w:vAlign w:val="center"/>
          </w:tcPr>
          <w:p w:rsidR="003E0D5B" w:rsidRPr="0016430D" w:rsidRDefault="000B4925" w:rsidP="008261E7">
            <w:pPr>
              <w:autoSpaceDE w:val="0"/>
              <w:autoSpaceDN w:val="0"/>
              <w:jc w:val="both"/>
              <w:rPr>
                <w:rFonts w:ascii="Calibri" w:hAnsi="Calibri" w:cs="Calibri"/>
              </w:rPr>
            </w:pPr>
            <w:r>
              <w:rPr>
                <w:rFonts w:ascii="Calibri" w:hAnsi="Calibri" w:cs="Calibri"/>
              </w:rPr>
              <w:t>95%</w:t>
            </w:r>
          </w:p>
        </w:tc>
        <w:tc>
          <w:tcPr>
            <w:tcW w:w="3260" w:type="dxa"/>
            <w:shd w:val="clear" w:color="auto" w:fill="auto"/>
            <w:vAlign w:val="center"/>
          </w:tcPr>
          <w:p w:rsidR="003E0D5B" w:rsidRPr="0016430D" w:rsidRDefault="003E0D5B" w:rsidP="008261E7">
            <w:pPr>
              <w:autoSpaceDE w:val="0"/>
              <w:autoSpaceDN w:val="0"/>
              <w:jc w:val="both"/>
              <w:rPr>
                <w:rFonts w:ascii="Calibri" w:hAnsi="Calibri" w:cs="Calibri"/>
              </w:rPr>
            </w:pPr>
          </w:p>
        </w:tc>
      </w:tr>
    </w:tbl>
    <w:p w:rsidR="003E0D5B" w:rsidRDefault="003E0D5B" w:rsidP="003E0D5B">
      <w:pPr>
        <w:autoSpaceDE w:val="0"/>
        <w:autoSpaceDN w:val="0"/>
        <w:jc w:val="both"/>
        <w:rPr>
          <w:rFonts w:ascii="Calibri" w:hAnsi="Calibri" w:cs="Calibri"/>
        </w:rPr>
      </w:pPr>
    </w:p>
    <w:p w:rsidR="003E0D5B" w:rsidRDefault="003E0D5B" w:rsidP="003E0D5B">
      <w:pPr>
        <w:autoSpaceDE w:val="0"/>
        <w:autoSpaceDN w:val="0"/>
        <w:jc w:val="both"/>
        <w:rPr>
          <w:rFonts w:ascii="Calibri" w:hAnsi="Calibri" w:cs="Calibri"/>
        </w:rPr>
      </w:pPr>
    </w:p>
    <w:p w:rsidR="003E0D5B" w:rsidRPr="0016430D" w:rsidRDefault="003E0D5B" w:rsidP="003E0D5B">
      <w:pPr>
        <w:autoSpaceDE w:val="0"/>
        <w:autoSpaceDN w:val="0"/>
        <w:jc w:val="both"/>
        <w:rPr>
          <w:rFonts w:ascii="Calibri" w:hAnsi="Calibri" w:cs="Calibri"/>
        </w:rPr>
      </w:pPr>
    </w:p>
    <w:p w:rsidR="003E0D5B" w:rsidRPr="00660779" w:rsidRDefault="003E0D5B" w:rsidP="003E0D5B">
      <w:pPr>
        <w:pStyle w:val="Titolo6"/>
        <w:spacing w:before="0" w:after="0"/>
        <w:jc w:val="both"/>
        <w:rPr>
          <w:sz w:val="40"/>
          <w:szCs w:val="40"/>
        </w:rPr>
      </w:pPr>
      <w:r>
        <w:rPr>
          <w:sz w:val="40"/>
          <w:szCs w:val="40"/>
        </w:rPr>
        <w:t>2.</w:t>
      </w:r>
      <w:r>
        <w:rPr>
          <w:sz w:val="40"/>
          <w:szCs w:val="40"/>
        </w:rPr>
        <w:tab/>
      </w:r>
      <w:r w:rsidRPr="00660779">
        <w:rPr>
          <w:sz w:val="40"/>
          <w:szCs w:val="40"/>
        </w:rPr>
        <w:t xml:space="preserve"> TRAGUARDI FORMATIVI</w:t>
      </w:r>
    </w:p>
    <w:p w:rsidR="003E0D5B" w:rsidRPr="0016430D" w:rsidRDefault="003E0D5B" w:rsidP="003E0D5B">
      <w:pPr>
        <w:autoSpaceDE w:val="0"/>
        <w:autoSpaceDN w:val="0"/>
        <w:jc w:val="both"/>
        <w:rPr>
          <w:rFonts w:ascii="Calibri" w:hAnsi="Calibri" w:cs="Calibri"/>
          <w:szCs w:val="20"/>
        </w:rPr>
      </w:pPr>
    </w:p>
    <w:p w:rsidR="003E0D5B" w:rsidRPr="0016430D" w:rsidRDefault="003E0D5B" w:rsidP="003E0D5B">
      <w:pPr>
        <w:autoSpaceDE w:val="0"/>
        <w:autoSpaceDN w:val="0"/>
        <w:jc w:val="both"/>
        <w:rPr>
          <w:rFonts w:ascii="Calibri" w:hAnsi="Calibri" w:cs="Calibri"/>
          <w:szCs w:val="20"/>
        </w:rPr>
      </w:pPr>
      <w:r w:rsidRPr="0016430D">
        <w:rPr>
          <w:rFonts w:ascii="Calibri" w:hAnsi="Calibri" w:cs="Calibri"/>
          <w:b/>
          <w:szCs w:val="20"/>
        </w:rPr>
        <w:t>OBBIETTIVI TRASVERSALI,</w:t>
      </w:r>
      <w:r w:rsidRPr="0016430D">
        <w:rPr>
          <w:rFonts w:ascii="Calibri" w:hAnsi="Calibri" w:cs="Calibri"/>
          <w:szCs w:val="20"/>
        </w:rPr>
        <w:t xml:space="preserve"> </w:t>
      </w:r>
      <w:r w:rsidRPr="0016430D">
        <w:rPr>
          <w:rFonts w:ascii="Calibri" w:hAnsi="Calibri" w:cs="Calibri"/>
          <w:b/>
          <w:szCs w:val="20"/>
        </w:rPr>
        <w:t xml:space="preserve">COGNITIVI E </w:t>
      </w:r>
      <w:proofErr w:type="spellStart"/>
      <w:r w:rsidRPr="0016430D">
        <w:rPr>
          <w:rFonts w:ascii="Calibri" w:hAnsi="Calibri" w:cs="Calibri"/>
          <w:b/>
          <w:szCs w:val="20"/>
        </w:rPr>
        <w:t>DI</w:t>
      </w:r>
      <w:proofErr w:type="spellEnd"/>
      <w:r w:rsidRPr="0016430D">
        <w:rPr>
          <w:rFonts w:ascii="Calibri" w:hAnsi="Calibri" w:cs="Calibri"/>
          <w:b/>
          <w:szCs w:val="20"/>
        </w:rPr>
        <w:t xml:space="preserve"> COMPORTAMENTO: RUOLO SPECIFICO DELLA DISCIPLINA NEL LORO RAGGIUNGIMENTO</w:t>
      </w:r>
    </w:p>
    <w:p w:rsidR="003E0D5B" w:rsidRPr="0016430D" w:rsidRDefault="003E0D5B" w:rsidP="003E0D5B">
      <w:pPr>
        <w:autoSpaceDE w:val="0"/>
        <w:autoSpaceDN w:val="0"/>
        <w:jc w:val="both"/>
        <w:rPr>
          <w:rFonts w:ascii="Calibri" w:hAnsi="Calibri" w:cs="Calibri"/>
          <w:szCs w:val="20"/>
        </w:rPr>
      </w:pPr>
    </w:p>
    <w:p w:rsidR="00526FAB" w:rsidRPr="001F47D5" w:rsidRDefault="00DD2E69" w:rsidP="00BA6141">
      <w:pPr>
        <w:tabs>
          <w:tab w:val="left" w:pos="9638"/>
        </w:tabs>
        <w:autoSpaceDE w:val="0"/>
        <w:autoSpaceDN w:val="0"/>
        <w:ind w:right="282"/>
        <w:jc w:val="both"/>
        <w:rPr>
          <w:rFonts w:ascii="Calibri" w:hAnsi="Calibri"/>
        </w:rPr>
      </w:pPr>
      <w:r w:rsidRPr="00C97BE1">
        <w:rPr>
          <w:rFonts w:ascii="Calibri" w:hAnsi="Calibri"/>
        </w:rPr>
        <w:t>Gli alunni devono essere in grado di</w:t>
      </w:r>
      <w:r w:rsidR="00CE43A8" w:rsidRPr="00C97BE1">
        <w:rPr>
          <w:rFonts w:ascii="Calibri" w:hAnsi="Calibri"/>
        </w:rPr>
        <w:t>: leggere, int</w:t>
      </w:r>
      <w:r w:rsidR="00BA6141">
        <w:rPr>
          <w:rFonts w:ascii="Calibri" w:hAnsi="Calibri"/>
        </w:rPr>
        <w:t xml:space="preserve">erpretare, documenti o testi; </w:t>
      </w:r>
      <w:r w:rsidR="00CE43A8" w:rsidRPr="00C97BE1">
        <w:rPr>
          <w:rFonts w:ascii="Calibri" w:hAnsi="Calibri"/>
        </w:rPr>
        <w:t>documentare adeguatamente il proprio lavoro; comunicare efficacemente utilizzando ap</w:t>
      </w:r>
      <w:r w:rsidRPr="00C97BE1">
        <w:rPr>
          <w:rFonts w:ascii="Calibri" w:hAnsi="Calibri"/>
        </w:rPr>
        <w:t>propriati linguaggi tecnici</w:t>
      </w:r>
      <w:r w:rsidR="00BA6141">
        <w:rPr>
          <w:rFonts w:ascii="Calibri" w:hAnsi="Calibri"/>
        </w:rPr>
        <w:t>;</w:t>
      </w:r>
      <w:r w:rsidRPr="00C97BE1">
        <w:rPr>
          <w:rFonts w:ascii="Calibri" w:hAnsi="Calibri"/>
        </w:rPr>
        <w:t xml:space="preserve"> raggiungere attraverso i contenuti didattici un livello minimo di analisi e consapevolezza critica nei confronti della realtà economica e giuridica che ci circonda</w:t>
      </w:r>
      <w:r w:rsidR="00BA6141">
        <w:rPr>
          <w:rFonts w:ascii="Calibri" w:hAnsi="Calibri"/>
        </w:rPr>
        <w:t>, raggiungere una completa autonom</w:t>
      </w:r>
      <w:r w:rsidRPr="00C97BE1">
        <w:rPr>
          <w:rFonts w:ascii="Calibri" w:hAnsi="Calibri"/>
        </w:rPr>
        <w:t xml:space="preserve">ia nella comprensione del testo e nel metodo di studio; </w:t>
      </w:r>
      <w:r w:rsidR="00526FAB" w:rsidRPr="001F47D5">
        <w:rPr>
          <w:rFonts w:ascii="Calibri" w:hAnsi="Calibri"/>
        </w:rPr>
        <w:t>Comprendere l’importanza del vivere in relazione con gli altri in una prospettiva di rispetto, tolleranz</w:t>
      </w:r>
      <w:r w:rsidR="00526FAB">
        <w:rPr>
          <w:rFonts w:ascii="Calibri" w:hAnsi="Calibri"/>
        </w:rPr>
        <w:t>a, responsabilità e solidarietà.</w:t>
      </w:r>
      <w:r w:rsidR="00BA6141">
        <w:rPr>
          <w:rFonts w:ascii="Calibri" w:hAnsi="Calibri"/>
        </w:rPr>
        <w:t xml:space="preserve"> </w:t>
      </w:r>
      <w:r w:rsidR="00526FAB" w:rsidRPr="001F47D5">
        <w:rPr>
          <w:rFonts w:ascii="Calibri" w:hAnsi="Calibri"/>
        </w:rPr>
        <w:t>Garantire il rispetto della puntualità, delle regole e degli impegni assunti nel contesto dell’attività scolastica.</w:t>
      </w:r>
    </w:p>
    <w:p w:rsidR="003E0D5B" w:rsidRPr="0016430D" w:rsidRDefault="003E0D5B" w:rsidP="003E0D5B">
      <w:pPr>
        <w:autoSpaceDE w:val="0"/>
        <w:autoSpaceDN w:val="0"/>
        <w:jc w:val="both"/>
        <w:rPr>
          <w:rFonts w:ascii="Calibri" w:hAnsi="Calibri" w:cs="Calibri"/>
          <w:szCs w:val="20"/>
        </w:rPr>
      </w:pPr>
    </w:p>
    <w:p w:rsidR="003E0D5B" w:rsidRPr="0016430D" w:rsidRDefault="003E0D5B" w:rsidP="003E0D5B">
      <w:pPr>
        <w:autoSpaceDE w:val="0"/>
        <w:autoSpaceDN w:val="0"/>
        <w:jc w:val="both"/>
        <w:rPr>
          <w:rFonts w:ascii="Calibri" w:hAnsi="Calibri" w:cs="Calibri"/>
          <w:szCs w:val="20"/>
        </w:rPr>
      </w:pPr>
    </w:p>
    <w:p w:rsidR="003E0D5B" w:rsidRPr="0016430D" w:rsidRDefault="003E0D5B" w:rsidP="003E0D5B">
      <w:pPr>
        <w:autoSpaceDE w:val="0"/>
        <w:autoSpaceDN w:val="0"/>
        <w:jc w:val="both"/>
        <w:rPr>
          <w:rFonts w:ascii="Calibri" w:hAnsi="Calibri" w:cs="Calibri"/>
          <w:b/>
          <w:szCs w:val="20"/>
        </w:rPr>
      </w:pPr>
      <w:r w:rsidRPr="0016430D">
        <w:rPr>
          <w:rFonts w:ascii="Calibri" w:hAnsi="Calibri" w:cs="Calibri"/>
          <w:b/>
          <w:szCs w:val="20"/>
        </w:rPr>
        <w:t>OBIETTIVI DISCIPLINARI</w:t>
      </w:r>
      <w:r w:rsidRPr="0016430D">
        <w:rPr>
          <w:rFonts w:ascii="Calibri" w:hAnsi="Calibri" w:cs="Calibri"/>
          <w:b/>
          <w:sz w:val="28"/>
          <w:szCs w:val="20"/>
        </w:rPr>
        <w:t xml:space="preserve"> </w:t>
      </w:r>
      <w:r w:rsidRPr="0016430D">
        <w:rPr>
          <w:rFonts w:ascii="Calibri" w:hAnsi="Calibri" w:cs="Calibri"/>
          <w:b/>
          <w:szCs w:val="20"/>
        </w:rPr>
        <w:t xml:space="preserve">STANDARD MINIMI IN TERMINI </w:t>
      </w:r>
      <w:proofErr w:type="spellStart"/>
      <w:r w:rsidRPr="0016430D">
        <w:rPr>
          <w:rFonts w:ascii="Calibri" w:hAnsi="Calibri" w:cs="Calibri"/>
          <w:b/>
          <w:szCs w:val="20"/>
        </w:rPr>
        <w:t>DI</w:t>
      </w:r>
      <w:proofErr w:type="spellEnd"/>
      <w:r w:rsidRPr="0016430D">
        <w:rPr>
          <w:rFonts w:ascii="Calibri" w:hAnsi="Calibri" w:cs="Calibri"/>
          <w:b/>
          <w:szCs w:val="20"/>
        </w:rPr>
        <w:t xml:space="preserve"> SAPERE E </w:t>
      </w:r>
      <w:proofErr w:type="spellStart"/>
      <w:r w:rsidRPr="0016430D">
        <w:rPr>
          <w:rFonts w:ascii="Calibri" w:hAnsi="Calibri" w:cs="Calibri"/>
          <w:b/>
          <w:szCs w:val="20"/>
        </w:rPr>
        <w:t>DI</w:t>
      </w:r>
      <w:proofErr w:type="spellEnd"/>
      <w:r w:rsidRPr="0016430D">
        <w:rPr>
          <w:rFonts w:ascii="Calibri" w:hAnsi="Calibri" w:cs="Calibri"/>
          <w:b/>
          <w:szCs w:val="20"/>
        </w:rPr>
        <w:t xml:space="preserve"> SAPER FARE CONCORDATI NELLE RIUNIONI </w:t>
      </w:r>
      <w:proofErr w:type="spellStart"/>
      <w:r w:rsidRPr="0016430D">
        <w:rPr>
          <w:rFonts w:ascii="Calibri" w:hAnsi="Calibri" w:cs="Calibri"/>
          <w:b/>
          <w:szCs w:val="20"/>
        </w:rPr>
        <w:t>DI</w:t>
      </w:r>
      <w:proofErr w:type="spellEnd"/>
      <w:r w:rsidRPr="0016430D">
        <w:rPr>
          <w:rFonts w:ascii="Calibri" w:hAnsi="Calibri" w:cs="Calibri"/>
          <w:b/>
          <w:szCs w:val="20"/>
        </w:rPr>
        <w:t xml:space="preserve"> COORDINAMENTO DISCIPLINARE DA RAGGIUNGERE AL TERMINE DELL’ANNO SCOLASTICO</w:t>
      </w:r>
    </w:p>
    <w:p w:rsidR="00CE43A8" w:rsidRDefault="00CE43A8" w:rsidP="00CE43A8">
      <w:pPr>
        <w:spacing w:line="360" w:lineRule="auto"/>
        <w:jc w:val="both"/>
      </w:pPr>
    </w:p>
    <w:p w:rsidR="000B4925" w:rsidRPr="00BA6141" w:rsidRDefault="00CE43A8" w:rsidP="00BA6141">
      <w:pPr>
        <w:jc w:val="both"/>
        <w:rPr>
          <w:rFonts w:ascii="Calibri" w:hAnsi="Calibri"/>
        </w:rPr>
      </w:pPr>
      <w:r w:rsidRPr="00BA6141">
        <w:rPr>
          <w:rFonts w:ascii="Calibri" w:hAnsi="Calibri"/>
        </w:rPr>
        <w:t>Gli allievi dovranno dimostrare di conoscere: gli aspetti forma</w:t>
      </w:r>
      <w:r w:rsidR="000B4925" w:rsidRPr="00BA6141">
        <w:rPr>
          <w:rFonts w:ascii="Calibri" w:hAnsi="Calibri"/>
        </w:rPr>
        <w:t>li e sostanziali della garanzia</w:t>
      </w:r>
    </w:p>
    <w:p w:rsidR="00CE43A8" w:rsidRPr="00BA6141" w:rsidRDefault="00CE43A8" w:rsidP="00BA6141">
      <w:pPr>
        <w:jc w:val="both"/>
        <w:rPr>
          <w:rFonts w:ascii="Calibri" w:hAnsi="Calibri"/>
        </w:rPr>
      </w:pPr>
      <w:r w:rsidRPr="00BA6141">
        <w:rPr>
          <w:rFonts w:ascii="Calibri" w:hAnsi="Calibri"/>
        </w:rPr>
        <w:t>costituzionale;</w:t>
      </w:r>
      <w:r w:rsidR="00DD2E69" w:rsidRPr="00BA6141">
        <w:rPr>
          <w:rFonts w:ascii="Calibri" w:hAnsi="Calibri"/>
        </w:rPr>
        <w:t xml:space="preserve"> la struttura e il funzionamento dei </w:t>
      </w:r>
      <w:r w:rsidRPr="00BA6141">
        <w:rPr>
          <w:rFonts w:ascii="Calibri" w:hAnsi="Calibri"/>
        </w:rPr>
        <w:t>principali organi costituzionali dello Stato, il funzionamento reale della costituzione, con riferimento alla organizzazione dello Stato; i principi fondamentali in materia di organizzazione amministrativa dello Stato, le autonomie ed i poteri locali. Dovranno essere in grado di: valutare il divario tra Costituzione formale e materiale, individuare ipotesi di riforma legislativa, analizzare e valutare l’attività degli organi statali, interpretare le norme principali che regolano la attività dello St</w:t>
      </w:r>
      <w:r w:rsidR="00DD2E69" w:rsidRPr="00BA6141">
        <w:rPr>
          <w:rFonts w:ascii="Calibri" w:hAnsi="Calibri"/>
        </w:rPr>
        <w:t xml:space="preserve">ato, anche di tipo amministrativo. </w:t>
      </w:r>
    </w:p>
    <w:p w:rsidR="00CE43A8" w:rsidRPr="00BA6141" w:rsidRDefault="00DD2E69" w:rsidP="00BA6141">
      <w:pPr>
        <w:jc w:val="both"/>
        <w:rPr>
          <w:rFonts w:ascii="Calibri" w:hAnsi="Calibri"/>
        </w:rPr>
      </w:pPr>
      <w:r w:rsidRPr="00BA6141">
        <w:rPr>
          <w:rFonts w:ascii="Calibri" w:hAnsi="Calibri"/>
        </w:rPr>
        <w:t>Gli alunni devono : s</w:t>
      </w:r>
      <w:r w:rsidR="00CE43A8" w:rsidRPr="00BA6141">
        <w:rPr>
          <w:rFonts w:ascii="Calibri" w:hAnsi="Calibri"/>
        </w:rPr>
        <w:t>aper esporre i contenu</w:t>
      </w:r>
      <w:r w:rsidRPr="00BA6141">
        <w:rPr>
          <w:rFonts w:ascii="Calibri" w:hAnsi="Calibri"/>
        </w:rPr>
        <w:t>ti in maniera chiara e completa; s</w:t>
      </w:r>
      <w:r w:rsidR="00CE43A8" w:rsidRPr="00BA6141">
        <w:rPr>
          <w:rFonts w:ascii="Calibri" w:hAnsi="Calibri"/>
        </w:rPr>
        <w:t>aper consultare le fonti ed essere in grad</w:t>
      </w:r>
      <w:r w:rsidRPr="00BA6141">
        <w:rPr>
          <w:rFonts w:ascii="Calibri" w:hAnsi="Calibri"/>
        </w:rPr>
        <w:t>o di comprenderle e utilizzarle;</w:t>
      </w:r>
      <w:r w:rsidR="00CE43A8" w:rsidRPr="00BA6141">
        <w:rPr>
          <w:rFonts w:ascii="Calibri" w:hAnsi="Calibri"/>
        </w:rPr>
        <w:t xml:space="preserve">interpretare il testo costituzionale </w:t>
      </w:r>
      <w:r w:rsidR="00CE43A8" w:rsidRPr="00BA6141">
        <w:rPr>
          <w:rFonts w:ascii="Calibri" w:hAnsi="Calibri"/>
        </w:rPr>
        <w:lastRenderedPageBreak/>
        <w:t>identificando le radici storiche, le matrici cultur</w:t>
      </w:r>
      <w:r w:rsidRPr="00BA6141">
        <w:rPr>
          <w:rFonts w:ascii="Calibri" w:hAnsi="Calibri"/>
        </w:rPr>
        <w:t>ali ed i valori ad esse sottesi; s</w:t>
      </w:r>
      <w:r w:rsidR="00CE43A8" w:rsidRPr="00BA6141">
        <w:rPr>
          <w:rFonts w:ascii="Calibri" w:hAnsi="Calibri"/>
        </w:rPr>
        <w:t>aper valutare la rilevanza delle trasformazioni storiche e sociali nella costru</w:t>
      </w:r>
      <w:r w:rsidRPr="00BA6141">
        <w:rPr>
          <w:rFonts w:ascii="Calibri" w:hAnsi="Calibri"/>
        </w:rPr>
        <w:t>zione dello Stato moderno, essere consapevole dei diritti e doveri dei cittadini</w:t>
      </w:r>
    </w:p>
    <w:p w:rsidR="00BA6141" w:rsidRPr="00BA6141" w:rsidRDefault="00BA6141" w:rsidP="003E0D5B">
      <w:pPr>
        <w:pStyle w:val="Titolo6"/>
        <w:spacing w:before="0" w:after="0"/>
        <w:jc w:val="both"/>
        <w:rPr>
          <w:sz w:val="40"/>
          <w:szCs w:val="40"/>
        </w:rPr>
      </w:pPr>
    </w:p>
    <w:p w:rsidR="003E0D5B" w:rsidRPr="00660779" w:rsidRDefault="003E0D5B" w:rsidP="003E0D5B">
      <w:pPr>
        <w:pStyle w:val="Titolo6"/>
        <w:spacing w:before="0" w:after="0"/>
        <w:jc w:val="both"/>
        <w:rPr>
          <w:sz w:val="40"/>
          <w:szCs w:val="40"/>
        </w:rPr>
      </w:pPr>
      <w:r>
        <w:rPr>
          <w:sz w:val="40"/>
          <w:szCs w:val="40"/>
        </w:rPr>
        <w:t>3.</w:t>
      </w:r>
      <w:r>
        <w:rPr>
          <w:sz w:val="40"/>
          <w:szCs w:val="40"/>
        </w:rPr>
        <w:tab/>
      </w:r>
      <w:r w:rsidRPr="00660779">
        <w:rPr>
          <w:sz w:val="40"/>
          <w:szCs w:val="40"/>
        </w:rPr>
        <w:t xml:space="preserve"> METOD</w:t>
      </w:r>
      <w:r>
        <w:rPr>
          <w:sz w:val="40"/>
          <w:szCs w:val="40"/>
        </w:rPr>
        <w:t>O</w:t>
      </w:r>
      <w:r w:rsidRPr="00660779">
        <w:rPr>
          <w:sz w:val="40"/>
          <w:szCs w:val="40"/>
        </w:rPr>
        <w:t xml:space="preserve"> </w:t>
      </w:r>
      <w:proofErr w:type="spellStart"/>
      <w:r w:rsidRPr="00660779">
        <w:rPr>
          <w:sz w:val="40"/>
          <w:szCs w:val="40"/>
        </w:rPr>
        <w:t>DI</w:t>
      </w:r>
      <w:proofErr w:type="spellEnd"/>
      <w:r w:rsidRPr="00660779">
        <w:rPr>
          <w:sz w:val="40"/>
          <w:szCs w:val="40"/>
        </w:rPr>
        <w:t xml:space="preserve"> INSEGNAMENTO</w:t>
      </w:r>
    </w:p>
    <w:p w:rsidR="003E0D5B" w:rsidRPr="0016430D" w:rsidRDefault="003E0D5B" w:rsidP="003E0D5B">
      <w:pPr>
        <w:autoSpaceDE w:val="0"/>
        <w:autoSpaceDN w:val="0"/>
        <w:jc w:val="both"/>
        <w:rPr>
          <w:rFonts w:ascii="Calibri" w:hAnsi="Calibri" w:cs="Calibri"/>
          <w:b/>
          <w:sz w:val="32"/>
          <w:szCs w:val="20"/>
        </w:rPr>
      </w:pPr>
    </w:p>
    <w:p w:rsidR="003E0D5B" w:rsidRDefault="003E0D5B" w:rsidP="003E0D5B">
      <w:pPr>
        <w:autoSpaceDE w:val="0"/>
        <w:autoSpaceDN w:val="0"/>
        <w:jc w:val="both"/>
        <w:rPr>
          <w:rFonts w:ascii="Calibri" w:hAnsi="Calibri" w:cs="Calibri"/>
          <w:b/>
          <w:szCs w:val="20"/>
        </w:rPr>
      </w:pPr>
      <w:r w:rsidRPr="0016430D">
        <w:rPr>
          <w:rFonts w:ascii="Calibri" w:hAnsi="Calibri" w:cs="Calibri"/>
          <w:b/>
          <w:szCs w:val="20"/>
        </w:rPr>
        <w:t xml:space="preserve">APPROCCI DIDATTICI, TIPOLOGIA </w:t>
      </w:r>
      <w:proofErr w:type="spellStart"/>
      <w:r w:rsidRPr="0016430D">
        <w:rPr>
          <w:rFonts w:ascii="Calibri" w:hAnsi="Calibri" w:cs="Calibri"/>
          <w:b/>
          <w:szCs w:val="20"/>
        </w:rPr>
        <w:t>DI</w:t>
      </w:r>
      <w:proofErr w:type="spellEnd"/>
      <w:r w:rsidRPr="0016430D">
        <w:rPr>
          <w:rFonts w:ascii="Calibri" w:hAnsi="Calibri" w:cs="Calibri"/>
          <w:b/>
          <w:szCs w:val="20"/>
        </w:rPr>
        <w:t xml:space="preserve"> ATTIVITÀ’, MODALITÀ’ </w:t>
      </w:r>
      <w:proofErr w:type="spellStart"/>
      <w:r w:rsidRPr="0016430D">
        <w:rPr>
          <w:rFonts w:ascii="Calibri" w:hAnsi="Calibri" w:cs="Calibri"/>
          <w:b/>
          <w:szCs w:val="20"/>
        </w:rPr>
        <w:t>DI</w:t>
      </w:r>
      <w:proofErr w:type="spellEnd"/>
      <w:r w:rsidRPr="0016430D">
        <w:rPr>
          <w:rFonts w:ascii="Calibri" w:hAnsi="Calibri" w:cs="Calibri"/>
          <w:b/>
          <w:szCs w:val="20"/>
        </w:rPr>
        <w:t xml:space="preserve"> LAVORO</w:t>
      </w:r>
    </w:p>
    <w:p w:rsidR="00C026D3" w:rsidRPr="0016430D" w:rsidRDefault="00C026D3" w:rsidP="003E0D5B">
      <w:pPr>
        <w:autoSpaceDE w:val="0"/>
        <w:autoSpaceDN w:val="0"/>
        <w:jc w:val="both"/>
        <w:rPr>
          <w:rFonts w:ascii="Calibri" w:hAnsi="Calibri" w:cs="Calibri"/>
          <w:b/>
          <w:szCs w:val="20"/>
        </w:rPr>
      </w:pPr>
    </w:p>
    <w:p w:rsidR="00526FAB" w:rsidRPr="00C026D3" w:rsidRDefault="00526FAB" w:rsidP="00526FAB">
      <w:pPr>
        <w:autoSpaceDE w:val="0"/>
        <w:autoSpaceDN w:val="0"/>
        <w:jc w:val="both"/>
        <w:rPr>
          <w:rFonts w:ascii="Calibri" w:hAnsi="Calibri"/>
        </w:rPr>
      </w:pPr>
      <w:r w:rsidRPr="00C026D3">
        <w:rPr>
          <w:rFonts w:ascii="Calibri" w:hAnsi="Calibri"/>
        </w:rPr>
        <w:t xml:space="preserve"> Tutti gli argomenti trattati saranno presentati partendo da situazioni pratiche anche per attirare l’ attenzione degli alunni. In alcuni casi si procederà alla formulazione di mappe concettuali. Si potranno utilizzare materiali trovati navigando in internet o verrà fornito dove necessario materiale da parte dell’insegnante. </w:t>
      </w:r>
    </w:p>
    <w:p w:rsidR="003E0D5B" w:rsidRPr="0016430D" w:rsidRDefault="003E0D5B" w:rsidP="003E0D5B">
      <w:pPr>
        <w:autoSpaceDE w:val="0"/>
        <w:autoSpaceDN w:val="0"/>
        <w:jc w:val="both"/>
        <w:outlineLvl w:val="0"/>
        <w:rPr>
          <w:rFonts w:ascii="Calibri" w:hAnsi="Calibri" w:cs="Calibri"/>
          <w:b/>
          <w:sz w:val="28"/>
          <w:szCs w:val="20"/>
        </w:rPr>
      </w:pPr>
    </w:p>
    <w:p w:rsidR="003E0D5B" w:rsidRPr="0016430D" w:rsidRDefault="003E0D5B" w:rsidP="003E0D5B">
      <w:pPr>
        <w:autoSpaceDE w:val="0"/>
        <w:autoSpaceDN w:val="0"/>
        <w:jc w:val="both"/>
        <w:outlineLvl w:val="0"/>
        <w:rPr>
          <w:rFonts w:ascii="Calibri" w:hAnsi="Calibri" w:cs="Calibri"/>
          <w:b/>
          <w:sz w:val="28"/>
          <w:szCs w:val="20"/>
        </w:rPr>
      </w:pPr>
    </w:p>
    <w:p w:rsidR="003E0D5B" w:rsidRPr="00660779" w:rsidRDefault="003E0D5B" w:rsidP="003E0D5B">
      <w:pPr>
        <w:pStyle w:val="Titolo6"/>
        <w:spacing w:before="0" w:after="0"/>
        <w:jc w:val="both"/>
        <w:rPr>
          <w:sz w:val="40"/>
          <w:szCs w:val="40"/>
        </w:rPr>
      </w:pPr>
      <w:r>
        <w:rPr>
          <w:sz w:val="40"/>
          <w:szCs w:val="40"/>
        </w:rPr>
        <w:t>4.</w:t>
      </w:r>
      <w:r>
        <w:rPr>
          <w:sz w:val="40"/>
          <w:szCs w:val="40"/>
        </w:rPr>
        <w:tab/>
      </w:r>
      <w:r w:rsidRPr="00660779">
        <w:rPr>
          <w:sz w:val="40"/>
          <w:szCs w:val="40"/>
        </w:rPr>
        <w:t xml:space="preserve"> STRUMENTI </w:t>
      </w:r>
      <w:proofErr w:type="spellStart"/>
      <w:r w:rsidRPr="00660779">
        <w:rPr>
          <w:sz w:val="40"/>
          <w:szCs w:val="40"/>
        </w:rPr>
        <w:t>DI</w:t>
      </w:r>
      <w:proofErr w:type="spellEnd"/>
      <w:r w:rsidRPr="00660779">
        <w:rPr>
          <w:sz w:val="40"/>
          <w:szCs w:val="40"/>
        </w:rPr>
        <w:t xml:space="preserve"> LAVORO</w:t>
      </w:r>
    </w:p>
    <w:p w:rsidR="003E0D5B" w:rsidRPr="0016430D" w:rsidRDefault="003E0D5B" w:rsidP="003E0D5B">
      <w:pPr>
        <w:autoSpaceDE w:val="0"/>
        <w:autoSpaceDN w:val="0"/>
        <w:jc w:val="both"/>
        <w:rPr>
          <w:rFonts w:ascii="Calibri" w:hAnsi="Calibri" w:cs="Calibri"/>
          <w:sz w:val="20"/>
          <w:szCs w:val="20"/>
        </w:rPr>
      </w:pPr>
    </w:p>
    <w:p w:rsidR="003E0D5B" w:rsidRPr="0016430D" w:rsidRDefault="000B4925" w:rsidP="000B4925">
      <w:pPr>
        <w:autoSpaceDE w:val="0"/>
        <w:autoSpaceDN w:val="0"/>
        <w:jc w:val="both"/>
        <w:rPr>
          <w:rFonts w:ascii="Calibri" w:hAnsi="Calibri" w:cs="Calibri"/>
          <w:b/>
          <w:sz w:val="28"/>
          <w:szCs w:val="20"/>
        </w:rPr>
      </w:pPr>
      <w:r>
        <w:rPr>
          <w:rFonts w:ascii="Calibri" w:hAnsi="Calibri" w:cs="Calibri"/>
        </w:rPr>
        <w:t xml:space="preserve">Libro di testo DIRITTO PUBBLICO </w:t>
      </w:r>
      <w:proofErr w:type="spellStart"/>
      <w:r>
        <w:rPr>
          <w:rFonts w:ascii="Calibri" w:hAnsi="Calibri" w:cs="Calibri"/>
        </w:rPr>
        <w:t>Bobbio-Gliozzi-Lenti</w:t>
      </w:r>
      <w:proofErr w:type="spellEnd"/>
      <w:r>
        <w:rPr>
          <w:rFonts w:ascii="Calibri" w:hAnsi="Calibri" w:cs="Calibri"/>
        </w:rPr>
        <w:t>. Costituzione. Internet. Riviste.</w:t>
      </w:r>
    </w:p>
    <w:p w:rsidR="003E0D5B" w:rsidRDefault="003E0D5B" w:rsidP="003E0D5B"/>
    <w:p w:rsidR="003E0D5B" w:rsidRPr="00B2327A" w:rsidRDefault="003E0D5B" w:rsidP="003E0D5B"/>
    <w:p w:rsidR="003E0D5B" w:rsidRPr="00660779" w:rsidRDefault="003E0D5B" w:rsidP="003E0D5B">
      <w:pPr>
        <w:pStyle w:val="Titolo6"/>
        <w:spacing w:before="0" w:after="0"/>
        <w:jc w:val="both"/>
        <w:rPr>
          <w:sz w:val="40"/>
          <w:szCs w:val="40"/>
        </w:rPr>
      </w:pPr>
      <w:r w:rsidRPr="0016430D">
        <w:rPr>
          <w:sz w:val="40"/>
          <w:szCs w:val="40"/>
        </w:rPr>
        <w:t>5.</w:t>
      </w:r>
      <w:r w:rsidRPr="0016430D">
        <w:rPr>
          <w:sz w:val="40"/>
          <w:szCs w:val="40"/>
        </w:rPr>
        <w:tab/>
      </w:r>
      <w:r w:rsidRPr="00660779">
        <w:rPr>
          <w:sz w:val="40"/>
          <w:szCs w:val="40"/>
        </w:rPr>
        <w:t>VERIFICA E VALUTAZIONE</w:t>
      </w:r>
    </w:p>
    <w:p w:rsidR="003E0D5B" w:rsidRPr="0016430D" w:rsidRDefault="003E0D5B" w:rsidP="003E0D5B">
      <w:pPr>
        <w:autoSpaceDE w:val="0"/>
        <w:autoSpaceDN w:val="0"/>
        <w:jc w:val="both"/>
        <w:rPr>
          <w:rFonts w:ascii="Calibri" w:hAnsi="Calibri" w:cs="Calibri"/>
          <w:b/>
          <w:sz w:val="28"/>
          <w:szCs w:val="20"/>
        </w:rPr>
      </w:pPr>
    </w:p>
    <w:p w:rsidR="00526FAB" w:rsidRPr="00C026D3" w:rsidRDefault="00526FAB" w:rsidP="00526FAB">
      <w:pPr>
        <w:autoSpaceDE w:val="0"/>
        <w:autoSpaceDN w:val="0"/>
        <w:jc w:val="both"/>
        <w:rPr>
          <w:rFonts w:ascii="Calibri" w:hAnsi="Calibri"/>
        </w:rPr>
      </w:pPr>
      <w:r w:rsidRPr="00C026D3">
        <w:rPr>
          <w:rFonts w:ascii="Calibri" w:hAnsi="Calibri"/>
        </w:rPr>
        <w:t xml:space="preserve">La preparazione degli allievi verrà verificata attraverso interrogazioni orali e verifiche scritte ( test  a domande aperte), in base alla griglia di valutazione allegata. Per una buona preparazione per l’esame di stato,  si cercherà di privilegiare le interrogazioni orali. Verranno, comunque somministrate verifiche scritte in preparazione alla terza prova di esame. Verranno, poi eseguite simulazioni di terza prova. </w:t>
      </w:r>
    </w:p>
    <w:p w:rsidR="00526FAB" w:rsidRPr="005576C2" w:rsidRDefault="00526FAB" w:rsidP="00526FAB">
      <w:pPr>
        <w:keepNext/>
        <w:autoSpaceDE w:val="0"/>
        <w:autoSpaceDN w:val="0"/>
        <w:jc w:val="both"/>
        <w:outlineLvl w:val="6"/>
      </w:pPr>
    </w:p>
    <w:p w:rsidR="003E0D5B" w:rsidRDefault="003E0D5B" w:rsidP="003E0D5B">
      <w:pPr>
        <w:keepNext/>
        <w:autoSpaceDE w:val="0"/>
        <w:autoSpaceDN w:val="0"/>
        <w:jc w:val="both"/>
        <w:outlineLvl w:val="6"/>
        <w:rPr>
          <w:rFonts w:ascii="Calibri" w:hAnsi="Calibri" w:cs="Calibri"/>
        </w:rPr>
      </w:pPr>
    </w:p>
    <w:p w:rsidR="003E0D5B" w:rsidRPr="0016430D" w:rsidRDefault="003E0D5B" w:rsidP="003E0D5B">
      <w:pPr>
        <w:keepNext/>
        <w:autoSpaceDE w:val="0"/>
        <w:autoSpaceDN w:val="0"/>
        <w:jc w:val="both"/>
        <w:outlineLvl w:val="6"/>
        <w:rPr>
          <w:rFonts w:ascii="Calibri" w:hAnsi="Calibri" w:cs="Calibri"/>
          <w:b/>
          <w:bCs/>
        </w:rPr>
      </w:pPr>
      <w:r w:rsidRPr="0016430D">
        <w:rPr>
          <w:rFonts w:ascii="Calibri" w:hAnsi="Calibri" w:cs="Calibri"/>
          <w:b/>
          <w:bCs/>
        </w:rPr>
        <w:t xml:space="preserve">STRUMENTI PER </w:t>
      </w:r>
      <w:smartTag w:uri="urn:schemas-microsoft-com:office:smarttags" w:element="PersonName">
        <w:smartTagPr>
          <w:attr w:name="ProductID" w:val="LA VERIFICA FORMATIVA"/>
        </w:smartTagPr>
        <w:r w:rsidRPr="0016430D">
          <w:rPr>
            <w:rFonts w:ascii="Calibri" w:hAnsi="Calibri" w:cs="Calibri"/>
            <w:b/>
            <w:bCs/>
          </w:rPr>
          <w:t>LA VERIFICA FORMATIVA</w:t>
        </w:r>
      </w:smartTag>
    </w:p>
    <w:p w:rsidR="00526FAB" w:rsidRPr="00C026D3" w:rsidRDefault="00526FAB" w:rsidP="00526FAB">
      <w:pPr>
        <w:keepNext/>
        <w:autoSpaceDE w:val="0"/>
        <w:autoSpaceDN w:val="0"/>
        <w:jc w:val="both"/>
        <w:outlineLvl w:val="6"/>
        <w:rPr>
          <w:rFonts w:ascii="Calibri" w:hAnsi="Calibri"/>
          <w:bCs/>
        </w:rPr>
      </w:pPr>
      <w:r w:rsidRPr="00C026D3">
        <w:rPr>
          <w:rFonts w:ascii="Calibri" w:hAnsi="Calibri"/>
          <w:bCs/>
        </w:rPr>
        <w:t>Per la verifica formativa saranno utilizzate interrogazioni brevi o domande dal posto che servono a riprendere la lezione precedente, a ripassarla e a verificare che tutto sia chiaro e sia stato compreso dall’alunno.</w:t>
      </w:r>
    </w:p>
    <w:p w:rsidR="00526FAB" w:rsidRPr="00C026D3" w:rsidRDefault="00526FAB" w:rsidP="00526FAB">
      <w:pPr>
        <w:keepNext/>
        <w:autoSpaceDE w:val="0"/>
        <w:autoSpaceDN w:val="0"/>
        <w:jc w:val="both"/>
        <w:outlineLvl w:val="6"/>
        <w:rPr>
          <w:rFonts w:ascii="Calibri" w:hAnsi="Calibri"/>
          <w:bCs/>
        </w:rPr>
      </w:pPr>
    </w:p>
    <w:p w:rsidR="003E0D5B" w:rsidRPr="0016430D" w:rsidRDefault="003E0D5B" w:rsidP="003E0D5B">
      <w:pPr>
        <w:autoSpaceDE w:val="0"/>
        <w:autoSpaceDN w:val="0"/>
        <w:jc w:val="both"/>
        <w:rPr>
          <w:rFonts w:ascii="Calibri" w:hAnsi="Calibri" w:cs="Calibri"/>
          <w:b/>
          <w:i/>
        </w:rPr>
      </w:pPr>
    </w:p>
    <w:p w:rsidR="003E0D5B" w:rsidRPr="0016430D" w:rsidRDefault="003E0D5B" w:rsidP="003E0D5B">
      <w:pPr>
        <w:keepNext/>
        <w:autoSpaceDE w:val="0"/>
        <w:autoSpaceDN w:val="0"/>
        <w:jc w:val="both"/>
        <w:outlineLvl w:val="6"/>
        <w:rPr>
          <w:rFonts w:ascii="Calibri" w:hAnsi="Calibri" w:cs="Calibri"/>
          <w:b/>
          <w:bCs/>
        </w:rPr>
      </w:pPr>
      <w:r w:rsidRPr="0016430D">
        <w:rPr>
          <w:rFonts w:ascii="Calibri" w:hAnsi="Calibri" w:cs="Calibri"/>
          <w:b/>
          <w:bCs/>
        </w:rPr>
        <w:t xml:space="preserve">STRUMENTI PER </w:t>
      </w:r>
      <w:smartTag w:uri="urn:schemas-microsoft-com:office:smarttags" w:element="PersonName">
        <w:smartTagPr>
          <w:attr w:name="ProductID" w:val="LA VERIFICA SOMMATIVA"/>
        </w:smartTagPr>
        <w:r w:rsidRPr="0016430D">
          <w:rPr>
            <w:rFonts w:ascii="Calibri" w:hAnsi="Calibri" w:cs="Calibri"/>
            <w:b/>
            <w:bCs/>
          </w:rPr>
          <w:t>LA VERIFICA SOMMATIVA</w:t>
        </w:r>
      </w:smartTag>
    </w:p>
    <w:p w:rsidR="00526FAB" w:rsidRPr="00C026D3" w:rsidRDefault="00526FAB" w:rsidP="00526FAB">
      <w:pPr>
        <w:autoSpaceDE w:val="0"/>
        <w:autoSpaceDN w:val="0"/>
        <w:jc w:val="both"/>
        <w:rPr>
          <w:rFonts w:ascii="Calibri" w:hAnsi="Calibri"/>
        </w:rPr>
      </w:pPr>
      <w:r w:rsidRPr="00526FAB">
        <w:t xml:space="preserve"> </w:t>
      </w:r>
      <w:r w:rsidRPr="00C026D3">
        <w:rPr>
          <w:rFonts w:ascii="Calibri" w:hAnsi="Calibri"/>
        </w:rPr>
        <w:t xml:space="preserve">Per le verifiche </w:t>
      </w:r>
      <w:proofErr w:type="spellStart"/>
      <w:r w:rsidRPr="00C026D3">
        <w:rPr>
          <w:rFonts w:ascii="Calibri" w:hAnsi="Calibri"/>
        </w:rPr>
        <w:t>sommative</w:t>
      </w:r>
      <w:proofErr w:type="spellEnd"/>
      <w:r w:rsidRPr="00C026D3">
        <w:rPr>
          <w:rFonts w:ascii="Calibri" w:hAnsi="Calibri"/>
        </w:rPr>
        <w:t xml:space="preserve"> saranno somministrate verifiche scritte con test  a domande aperte, interrogazioni orali e simulazione di terza prova. Poiché la valutazione è orale si privilegeranno le interrogazioni.</w:t>
      </w:r>
    </w:p>
    <w:p w:rsidR="00526FAB" w:rsidRPr="005576C2" w:rsidRDefault="00526FAB" w:rsidP="00526FAB">
      <w:pPr>
        <w:autoSpaceDE w:val="0"/>
        <w:autoSpaceDN w:val="0"/>
        <w:jc w:val="both"/>
      </w:pPr>
    </w:p>
    <w:p w:rsidR="003E0D5B" w:rsidRPr="0016430D" w:rsidRDefault="003E0D5B" w:rsidP="003E0D5B">
      <w:pPr>
        <w:autoSpaceDE w:val="0"/>
        <w:autoSpaceDN w:val="0"/>
        <w:jc w:val="both"/>
        <w:rPr>
          <w:rFonts w:ascii="Calibri" w:hAnsi="Calibri" w:cs="Calibri"/>
          <w:b/>
          <w:szCs w:val="20"/>
        </w:rPr>
      </w:pPr>
      <w:r w:rsidRPr="0016430D">
        <w:rPr>
          <w:rFonts w:ascii="Calibri" w:hAnsi="Calibri" w:cs="Calibri"/>
          <w:b/>
          <w:szCs w:val="20"/>
        </w:rPr>
        <w:t xml:space="preserve">NUMERO </w:t>
      </w:r>
      <w:proofErr w:type="spellStart"/>
      <w:r w:rsidRPr="0016430D">
        <w:rPr>
          <w:rFonts w:ascii="Calibri" w:hAnsi="Calibri" w:cs="Calibri"/>
          <w:b/>
          <w:szCs w:val="20"/>
        </w:rPr>
        <w:t>DI</w:t>
      </w:r>
      <w:proofErr w:type="spellEnd"/>
      <w:r w:rsidRPr="0016430D">
        <w:rPr>
          <w:rFonts w:ascii="Calibri" w:hAnsi="Calibri" w:cs="Calibri"/>
          <w:b/>
          <w:szCs w:val="20"/>
        </w:rPr>
        <w:t xml:space="preserve"> VERIFICHE SOMMATIVE  PREVISTE PER OGNI PERIODO</w:t>
      </w:r>
    </w:p>
    <w:p w:rsidR="00526FAB" w:rsidRPr="00C026D3" w:rsidRDefault="00526FAB" w:rsidP="00526FAB">
      <w:pPr>
        <w:autoSpaceDE w:val="0"/>
        <w:autoSpaceDN w:val="0"/>
        <w:jc w:val="both"/>
        <w:rPr>
          <w:rFonts w:ascii="Calibri" w:hAnsi="Calibri"/>
          <w:bCs/>
        </w:rPr>
      </w:pPr>
      <w:r w:rsidRPr="00C026D3">
        <w:rPr>
          <w:rFonts w:ascii="Calibri" w:hAnsi="Calibri"/>
          <w:bCs/>
        </w:rPr>
        <w:t xml:space="preserve">Le verifiche minime previste per ogni periodo sono tre. </w:t>
      </w:r>
    </w:p>
    <w:p w:rsidR="00526FAB" w:rsidRPr="00C026D3" w:rsidRDefault="00526FAB" w:rsidP="00526FAB">
      <w:pPr>
        <w:pStyle w:val="Titolo6"/>
        <w:spacing w:before="0" w:after="0"/>
        <w:jc w:val="both"/>
        <w:rPr>
          <w:sz w:val="24"/>
          <w:szCs w:val="24"/>
        </w:rPr>
      </w:pPr>
    </w:p>
    <w:p w:rsidR="003E0D5B" w:rsidRPr="00C026D3" w:rsidRDefault="003E0D5B" w:rsidP="003E0D5B">
      <w:pPr>
        <w:pStyle w:val="Titolo6"/>
        <w:spacing w:before="0" w:after="0"/>
        <w:jc w:val="both"/>
        <w:rPr>
          <w:rFonts w:cs="Calibri"/>
        </w:rPr>
      </w:pPr>
    </w:p>
    <w:p w:rsidR="003E0D5B" w:rsidRDefault="003E0D5B" w:rsidP="003E0D5B">
      <w:pPr>
        <w:pStyle w:val="Titolo6"/>
        <w:spacing w:before="0" w:after="0"/>
        <w:jc w:val="both"/>
        <w:rPr>
          <w:sz w:val="40"/>
          <w:szCs w:val="40"/>
        </w:rPr>
      </w:pPr>
      <w:r>
        <w:rPr>
          <w:sz w:val="40"/>
          <w:szCs w:val="40"/>
        </w:rPr>
        <w:lastRenderedPageBreak/>
        <w:t>6.</w:t>
      </w:r>
      <w:r>
        <w:rPr>
          <w:sz w:val="40"/>
          <w:szCs w:val="40"/>
        </w:rPr>
        <w:tab/>
      </w:r>
      <w:r w:rsidRPr="00893DE2">
        <w:rPr>
          <w:sz w:val="40"/>
          <w:szCs w:val="40"/>
        </w:rPr>
        <w:t xml:space="preserve">ATTIVITA' </w:t>
      </w:r>
      <w:proofErr w:type="spellStart"/>
      <w:r w:rsidRPr="00893DE2">
        <w:rPr>
          <w:sz w:val="40"/>
          <w:szCs w:val="40"/>
        </w:rPr>
        <w:t>DI</w:t>
      </w:r>
      <w:proofErr w:type="spellEnd"/>
      <w:r w:rsidRPr="00893DE2">
        <w:rPr>
          <w:sz w:val="40"/>
          <w:szCs w:val="40"/>
        </w:rPr>
        <w:t xml:space="preserve"> RECUPERO E </w:t>
      </w:r>
      <w:proofErr w:type="spellStart"/>
      <w:r w:rsidRPr="00893DE2">
        <w:rPr>
          <w:sz w:val="40"/>
          <w:szCs w:val="40"/>
        </w:rPr>
        <w:t>DI</w:t>
      </w:r>
      <w:proofErr w:type="spellEnd"/>
      <w:r w:rsidRPr="00893DE2">
        <w:rPr>
          <w:sz w:val="40"/>
          <w:szCs w:val="40"/>
        </w:rPr>
        <w:t xml:space="preserve"> SOSTEGNO CHE SI INTENDONO ATTIVARE PER COLMARE LE LACUNE RILEVATE</w:t>
      </w:r>
    </w:p>
    <w:p w:rsidR="003E0D5B" w:rsidRDefault="003E0D5B" w:rsidP="003E0D5B">
      <w:pPr>
        <w:autoSpaceDE w:val="0"/>
        <w:autoSpaceDN w:val="0"/>
        <w:jc w:val="both"/>
        <w:rPr>
          <w:rFonts w:ascii="Calibri" w:hAnsi="Calibri" w:cs="Calibri"/>
        </w:rPr>
      </w:pPr>
    </w:p>
    <w:p w:rsidR="003E0D5B" w:rsidRDefault="00526FAB" w:rsidP="00BA6141">
      <w:pPr>
        <w:autoSpaceDE w:val="0"/>
        <w:autoSpaceDN w:val="0"/>
        <w:jc w:val="both"/>
        <w:rPr>
          <w:rFonts w:ascii="Calibri" w:hAnsi="Calibri"/>
        </w:rPr>
      </w:pPr>
      <w:r w:rsidRPr="00C026D3">
        <w:rPr>
          <w:rFonts w:ascii="Calibri" w:hAnsi="Calibri"/>
        </w:rPr>
        <w:t>L’attività di recupero verrà effettuate durante le ore curriculari, sia in base alle lacune riscontrate dal docente, sia in base alle richieste dell’alunno attraverso spiegazioni, mappe concettuali, esercizi a casa.</w:t>
      </w:r>
    </w:p>
    <w:p w:rsidR="00BA6141" w:rsidRDefault="00BA6141" w:rsidP="00BA6141">
      <w:pPr>
        <w:autoSpaceDE w:val="0"/>
        <w:autoSpaceDN w:val="0"/>
        <w:jc w:val="both"/>
        <w:rPr>
          <w:rFonts w:ascii="Calibri" w:hAnsi="Calibri"/>
        </w:rPr>
      </w:pPr>
    </w:p>
    <w:p w:rsidR="00BA6141" w:rsidRPr="00BA6141" w:rsidRDefault="00BA6141" w:rsidP="00BA6141">
      <w:pPr>
        <w:autoSpaceDE w:val="0"/>
        <w:autoSpaceDN w:val="0"/>
        <w:jc w:val="both"/>
        <w:rPr>
          <w:rFonts w:ascii="Calibri" w:hAnsi="Calibri"/>
        </w:rPr>
      </w:pPr>
    </w:p>
    <w:p w:rsidR="003E0D5B" w:rsidRPr="00660779" w:rsidRDefault="003E0D5B" w:rsidP="003E0D5B">
      <w:pPr>
        <w:pStyle w:val="Titolo6"/>
        <w:spacing w:before="0" w:after="0"/>
        <w:jc w:val="both"/>
        <w:rPr>
          <w:sz w:val="40"/>
          <w:szCs w:val="40"/>
        </w:rPr>
      </w:pPr>
      <w:r>
        <w:rPr>
          <w:sz w:val="40"/>
          <w:szCs w:val="40"/>
        </w:rPr>
        <w:t>7.</w:t>
      </w:r>
      <w:r>
        <w:rPr>
          <w:sz w:val="40"/>
          <w:szCs w:val="40"/>
        </w:rPr>
        <w:tab/>
      </w:r>
      <w:r w:rsidRPr="00660779">
        <w:rPr>
          <w:sz w:val="40"/>
          <w:szCs w:val="40"/>
        </w:rPr>
        <w:t>PROGETTI MULTIDISCIPLINARI</w:t>
      </w:r>
      <w:r>
        <w:rPr>
          <w:sz w:val="40"/>
          <w:szCs w:val="40"/>
        </w:rPr>
        <w:t xml:space="preserve"> </w:t>
      </w:r>
    </w:p>
    <w:p w:rsidR="003E0D5B" w:rsidRPr="0016430D" w:rsidRDefault="003E0D5B" w:rsidP="003E0D5B">
      <w:pPr>
        <w:autoSpaceDE w:val="0"/>
        <w:autoSpaceDN w:val="0"/>
        <w:jc w:val="both"/>
        <w:rPr>
          <w:rFonts w:ascii="Calibri" w:hAnsi="Calibri" w:cs="Calibri"/>
          <w:sz w:val="20"/>
          <w:szCs w:val="20"/>
        </w:rPr>
      </w:pPr>
    </w:p>
    <w:p w:rsidR="003E0D5B" w:rsidRPr="0016430D" w:rsidRDefault="003E0D5B" w:rsidP="003E0D5B">
      <w:pPr>
        <w:autoSpaceDE w:val="0"/>
        <w:autoSpaceDN w:val="0"/>
        <w:jc w:val="both"/>
        <w:rPr>
          <w:rFonts w:ascii="Calibri" w:hAnsi="Calibri" w:cs="Calibri"/>
          <w:b/>
          <w:szCs w:val="20"/>
        </w:rPr>
      </w:pPr>
      <w:r w:rsidRPr="0016430D">
        <w:rPr>
          <w:rFonts w:ascii="Calibri" w:hAnsi="Calibri" w:cs="Calibri"/>
          <w:b/>
          <w:szCs w:val="20"/>
        </w:rPr>
        <w:t>OBIETTIVI INTERDISCIPLINARI, DISCIPLINE COINVOLTE, ATTIVITÀ PREVISTE, MODALIT</w:t>
      </w:r>
      <w:r w:rsidRPr="00EE032E">
        <w:rPr>
          <w:rFonts w:ascii="Calibri" w:hAnsi="Calibri" w:cs="Calibri"/>
          <w:b/>
          <w:szCs w:val="20"/>
        </w:rPr>
        <w:t>À</w:t>
      </w:r>
      <w:r>
        <w:rPr>
          <w:rFonts w:ascii="Calibri" w:hAnsi="Calibri" w:cs="Calibri"/>
          <w:b/>
          <w:szCs w:val="20"/>
        </w:rPr>
        <w:t xml:space="preserve"> </w:t>
      </w:r>
      <w:proofErr w:type="spellStart"/>
      <w:r>
        <w:rPr>
          <w:rFonts w:ascii="Calibri" w:hAnsi="Calibri" w:cs="Calibri"/>
          <w:b/>
          <w:szCs w:val="20"/>
        </w:rPr>
        <w:t>DI</w:t>
      </w:r>
      <w:proofErr w:type="spellEnd"/>
      <w:r>
        <w:rPr>
          <w:rFonts w:ascii="Calibri" w:hAnsi="Calibri" w:cs="Calibri"/>
          <w:b/>
          <w:szCs w:val="20"/>
        </w:rPr>
        <w:t xml:space="preserve"> VERIFICA</w:t>
      </w:r>
    </w:p>
    <w:p w:rsidR="00526FAB" w:rsidRPr="00345CE8" w:rsidRDefault="00526FAB" w:rsidP="00526FAB">
      <w:pPr>
        <w:jc w:val="both"/>
      </w:pPr>
      <w:r w:rsidRPr="00526FAB">
        <w:t xml:space="preserve"> </w:t>
      </w:r>
      <w:r>
        <w:t>Progetto: IL CARCERE ENTRA A SCUOLA LA SCUOLA ENTRA IN CARCERE.</w:t>
      </w:r>
    </w:p>
    <w:p w:rsidR="00526FAB" w:rsidRDefault="00526FAB" w:rsidP="00526FAB">
      <w:pPr>
        <w:jc w:val="both"/>
      </w:pPr>
    </w:p>
    <w:p w:rsidR="00526FAB" w:rsidRPr="00C026D3" w:rsidRDefault="00526FAB" w:rsidP="00526FAB">
      <w:pPr>
        <w:jc w:val="both"/>
        <w:rPr>
          <w:rFonts w:ascii="Calibri" w:hAnsi="Calibri"/>
        </w:rPr>
      </w:pPr>
      <w:r w:rsidRPr="00C026D3">
        <w:rPr>
          <w:rFonts w:ascii="Calibri" w:hAnsi="Calibri"/>
        </w:rPr>
        <w:t xml:space="preserve">Relativamente al diritto gli argomenti che verranno trattati sono: principi fondamentali della Costituzione in materia di giustizia e uguaglianza. Diritti individuali di libertà. Disciplina dell’arresto e carcerazione preventiva. Riflessione sulla pena di morte e sulle pene alternative. Compiti del magistrato di sorveglianza.   </w:t>
      </w:r>
    </w:p>
    <w:p w:rsidR="00526FAB" w:rsidRPr="00C026D3" w:rsidRDefault="00526FAB" w:rsidP="00526FAB">
      <w:pPr>
        <w:jc w:val="both"/>
        <w:rPr>
          <w:rFonts w:ascii="Calibri" w:hAnsi="Calibri"/>
        </w:rPr>
      </w:pPr>
      <w:r w:rsidRPr="00C026D3">
        <w:rPr>
          <w:rFonts w:ascii="Calibri" w:hAnsi="Calibri"/>
        </w:rPr>
        <w:t xml:space="preserve"> Il progetto prevede interventi di esperti, l’apprendimento attivo degli studenti e</w:t>
      </w:r>
      <w:r w:rsidR="00A47390">
        <w:rPr>
          <w:rFonts w:ascii="Calibri" w:hAnsi="Calibri"/>
        </w:rPr>
        <w:t xml:space="preserve"> la visita al carcere di Padova e un questionario.</w:t>
      </w:r>
      <w:r w:rsidR="00A47390" w:rsidRPr="00C026D3">
        <w:rPr>
          <w:rFonts w:ascii="Calibri" w:hAnsi="Calibri"/>
        </w:rPr>
        <w:t xml:space="preserve"> </w:t>
      </w:r>
      <w:r w:rsidRPr="00C026D3">
        <w:rPr>
          <w:rFonts w:ascii="Calibri" w:hAnsi="Calibri"/>
        </w:rPr>
        <w:t>Gli obiettivi sono educazione alla legalità, una riflessione sulla giustizia sulla funzione della pena e della riabilitazione. Verranno effettuate due valutazioni: una del singolo docente e una sul prodotto finale.</w:t>
      </w:r>
    </w:p>
    <w:p w:rsidR="003E0D5B" w:rsidRPr="0016430D" w:rsidRDefault="003E0D5B" w:rsidP="003E0D5B">
      <w:pPr>
        <w:jc w:val="both"/>
        <w:rPr>
          <w:rFonts w:ascii="Calibri" w:hAnsi="Calibri" w:cs="Calibri"/>
        </w:rPr>
        <w:sectPr w:rsidR="003E0D5B" w:rsidRPr="0016430D" w:rsidSect="006D3C1F">
          <w:headerReference w:type="even" r:id="rId7"/>
          <w:headerReference w:type="default" r:id="rId8"/>
          <w:headerReference w:type="first" r:id="rId9"/>
          <w:pgSz w:w="11906" w:h="16838" w:code="9"/>
          <w:pgMar w:top="1418" w:right="1134" w:bottom="1134" w:left="1134" w:header="709" w:footer="709" w:gutter="0"/>
          <w:cols w:space="708"/>
          <w:titlePg/>
          <w:docGrid w:linePitch="360"/>
        </w:sectPr>
      </w:pPr>
    </w:p>
    <w:p w:rsidR="003E0D5B" w:rsidRPr="0016430D" w:rsidRDefault="003E0D5B" w:rsidP="003E0D5B">
      <w:pPr>
        <w:pStyle w:val="Titolo4"/>
        <w:spacing w:before="0" w:after="0"/>
        <w:jc w:val="center"/>
        <w:rPr>
          <w:rFonts w:cs="Calibri"/>
          <w:color w:val="FF0000"/>
          <w:sz w:val="52"/>
          <w:szCs w:val="52"/>
        </w:rPr>
      </w:pPr>
      <w:r w:rsidRPr="0016430D">
        <w:rPr>
          <w:rFonts w:cs="Calibri"/>
          <w:color w:val="FF0000"/>
          <w:sz w:val="52"/>
          <w:szCs w:val="52"/>
        </w:rPr>
        <w:lastRenderedPageBreak/>
        <w:t xml:space="preserve">TAVOLA </w:t>
      </w:r>
      <w:proofErr w:type="spellStart"/>
      <w:r w:rsidRPr="0016430D">
        <w:rPr>
          <w:rFonts w:cs="Calibri"/>
          <w:color w:val="FF0000"/>
          <w:sz w:val="52"/>
          <w:szCs w:val="52"/>
        </w:rPr>
        <w:t>DI</w:t>
      </w:r>
      <w:proofErr w:type="spellEnd"/>
      <w:r w:rsidRPr="0016430D">
        <w:rPr>
          <w:rFonts w:cs="Calibri"/>
          <w:color w:val="FF0000"/>
          <w:sz w:val="52"/>
          <w:szCs w:val="52"/>
        </w:rPr>
        <w:t xml:space="preserve"> PROGRAMMAZIONE</w:t>
      </w:r>
    </w:p>
    <w:p w:rsidR="003E0D5B" w:rsidRPr="0016430D" w:rsidRDefault="00DD7BE0" w:rsidP="003E0D5B">
      <w:pPr>
        <w:tabs>
          <w:tab w:val="left" w:pos="2835"/>
        </w:tabs>
        <w:rPr>
          <w:rFonts w:ascii="Calibri" w:hAnsi="Calibri" w:cs="Calibri"/>
          <w:b/>
        </w:rPr>
      </w:pPr>
      <w:r>
        <w:rPr>
          <w:rFonts w:ascii="Calibri" w:hAnsi="Calibri" w:cs="Calibri"/>
        </w:rPr>
        <w:t>MATERIA:   diritto</w:t>
      </w:r>
      <w:r w:rsidR="003E0D5B" w:rsidRPr="0016430D">
        <w:rPr>
          <w:rFonts w:ascii="Calibri" w:hAnsi="Calibri" w:cs="Calibri"/>
        </w:rPr>
        <w:tab/>
        <w:t>CLASSE:</w:t>
      </w:r>
      <w:r w:rsidR="003E0D5B" w:rsidRPr="0016430D">
        <w:rPr>
          <w:rFonts w:ascii="Calibri" w:hAnsi="Calibri" w:cs="Calibri"/>
          <w:b/>
        </w:rPr>
        <w:t xml:space="preserve">    </w:t>
      </w:r>
      <w:r>
        <w:rPr>
          <w:rFonts w:ascii="Calibri" w:hAnsi="Calibri" w:cs="Calibri"/>
        </w:rPr>
        <w:t>5^ CRM</w:t>
      </w:r>
    </w:p>
    <w:p w:rsidR="003E0D5B" w:rsidRPr="0016430D" w:rsidRDefault="003E0D5B" w:rsidP="003E0D5B">
      <w:pPr>
        <w:tabs>
          <w:tab w:val="left" w:pos="2835"/>
          <w:tab w:val="left" w:pos="4536"/>
          <w:tab w:val="left" w:pos="5387"/>
          <w:tab w:val="left" w:pos="7938"/>
          <w:tab w:val="left" w:pos="8505"/>
        </w:tabs>
        <w:rPr>
          <w:rFonts w:ascii="Calibri" w:hAnsi="Calibri" w:cs="Calibri"/>
        </w:rPr>
      </w:pPr>
      <w:r w:rsidRPr="0016430D">
        <w:rPr>
          <w:rFonts w:ascii="Calibri" w:hAnsi="Calibri" w:cs="Calibri"/>
        </w:rPr>
        <w:t>1° QUADRIMESTRE</w:t>
      </w:r>
      <w:r w:rsidRPr="0016430D">
        <w:rPr>
          <w:rFonts w:ascii="Calibri" w:hAnsi="Calibri" w:cs="Calibri"/>
        </w:rPr>
        <w:tab/>
        <w:t xml:space="preserve">PERIODO </w:t>
      </w:r>
      <w:r w:rsidRPr="0016430D">
        <w:rPr>
          <w:rFonts w:ascii="Calibri" w:hAnsi="Calibri" w:cs="Calibri"/>
        </w:rPr>
        <w:tab/>
        <w:t xml:space="preserve">DAL  </w:t>
      </w:r>
      <w:r w:rsidRPr="0016430D">
        <w:rPr>
          <w:rFonts w:ascii="Calibri" w:hAnsi="Calibri" w:cs="Calibri"/>
        </w:rPr>
        <w:tab/>
      </w:r>
      <w:r w:rsidR="00DD7BE0">
        <w:rPr>
          <w:rFonts w:ascii="Calibri" w:hAnsi="Calibri" w:cs="Calibri"/>
        </w:rPr>
        <w:t>12/9/2013</w:t>
      </w:r>
      <w:r w:rsidRPr="0016430D">
        <w:rPr>
          <w:rFonts w:ascii="Calibri" w:hAnsi="Calibri" w:cs="Calibri"/>
        </w:rPr>
        <w:tab/>
        <w:t xml:space="preserve">AL </w:t>
      </w:r>
      <w:r w:rsidRPr="0016430D">
        <w:rPr>
          <w:rFonts w:ascii="Calibri" w:hAnsi="Calibri" w:cs="Calibri"/>
        </w:rPr>
        <w:tab/>
      </w:r>
      <w:r w:rsidR="00DD7BE0">
        <w:rPr>
          <w:rFonts w:ascii="Calibri" w:hAnsi="Calibri" w:cs="Calibri"/>
        </w:rPr>
        <w:t>23/1/214</w:t>
      </w:r>
    </w:p>
    <w:p w:rsidR="003E0D5B" w:rsidRPr="0016430D" w:rsidRDefault="003E0D5B" w:rsidP="003E0D5B">
      <w:pPr>
        <w:tabs>
          <w:tab w:val="left" w:pos="2835"/>
          <w:tab w:val="left" w:pos="4536"/>
          <w:tab w:val="left" w:pos="5387"/>
          <w:tab w:val="left" w:pos="7938"/>
          <w:tab w:val="left" w:pos="8505"/>
        </w:tabs>
        <w:jc w:val="both"/>
        <w:rPr>
          <w:rFonts w:ascii="Calibri" w:hAnsi="Calibri" w:cs="Calibri"/>
          <w:b/>
        </w:rPr>
      </w:pPr>
      <w:r w:rsidRPr="0016430D">
        <w:rPr>
          <w:rFonts w:ascii="Calibri" w:hAnsi="Calibri" w:cs="Calibri"/>
        </w:rPr>
        <w:t xml:space="preserve">2° QUADRIMESTRE </w:t>
      </w:r>
      <w:r w:rsidRPr="0016430D">
        <w:rPr>
          <w:rFonts w:ascii="Calibri" w:hAnsi="Calibri" w:cs="Calibri"/>
        </w:rPr>
        <w:tab/>
        <w:t xml:space="preserve">PERIODO </w:t>
      </w:r>
      <w:r w:rsidRPr="0016430D">
        <w:rPr>
          <w:rFonts w:ascii="Calibri" w:hAnsi="Calibri" w:cs="Calibri"/>
        </w:rPr>
        <w:tab/>
        <w:t xml:space="preserve">DAL  </w:t>
      </w:r>
      <w:r w:rsidRPr="0016430D">
        <w:rPr>
          <w:rFonts w:ascii="Calibri" w:hAnsi="Calibri" w:cs="Calibri"/>
        </w:rPr>
        <w:tab/>
      </w:r>
      <w:r w:rsidR="00DD7BE0">
        <w:rPr>
          <w:rFonts w:ascii="Calibri" w:hAnsi="Calibri" w:cs="Calibri"/>
        </w:rPr>
        <w:t>24/1/2014</w:t>
      </w:r>
      <w:r w:rsidRPr="0016430D">
        <w:rPr>
          <w:rFonts w:ascii="Calibri" w:hAnsi="Calibri" w:cs="Calibri"/>
        </w:rPr>
        <w:tab/>
        <w:t xml:space="preserve">AL     </w:t>
      </w:r>
      <w:r w:rsidR="00DD7BE0">
        <w:rPr>
          <w:rFonts w:ascii="Calibri" w:hAnsi="Calibri" w:cs="Calibri"/>
        </w:rPr>
        <w:t>8/6/2014</w:t>
      </w:r>
    </w:p>
    <w:p w:rsidR="003E0D5B" w:rsidRPr="0016430D" w:rsidRDefault="003E0D5B" w:rsidP="003E0D5B">
      <w:pPr>
        <w:jc w:val="both"/>
        <w:rPr>
          <w:rFonts w:ascii="Calibri" w:hAnsi="Calibri" w:cs="Calibri"/>
        </w:rPr>
      </w:pPr>
    </w:p>
    <w:p w:rsidR="00A034D5" w:rsidRDefault="00A034D5"/>
    <w:tbl>
      <w:tblPr>
        <w:tblW w:w="0" w:type="auto"/>
        <w:jc w:val="center"/>
        <w:tblLayout w:type="fixed"/>
        <w:tblCellMar>
          <w:left w:w="71" w:type="dxa"/>
          <w:right w:w="71" w:type="dxa"/>
        </w:tblCellMar>
        <w:tblLook w:val="0000"/>
      </w:tblPr>
      <w:tblGrid>
        <w:gridCol w:w="2835"/>
        <w:gridCol w:w="2835"/>
        <w:gridCol w:w="2835"/>
        <w:gridCol w:w="2835"/>
        <w:gridCol w:w="2268"/>
        <w:gridCol w:w="2268"/>
      </w:tblGrid>
      <w:tr w:rsidR="003E0D5B" w:rsidTr="008261E7">
        <w:trPr>
          <w:jc w:val="center"/>
        </w:trPr>
        <w:tc>
          <w:tcPr>
            <w:tcW w:w="2835" w:type="dxa"/>
            <w:tcBorders>
              <w:top w:val="single" w:sz="12" w:space="0" w:color="auto"/>
              <w:left w:val="single" w:sz="12" w:space="0" w:color="auto"/>
              <w:right w:val="double" w:sz="6" w:space="0" w:color="auto"/>
            </w:tcBorders>
          </w:tcPr>
          <w:p w:rsidR="003E0D5B" w:rsidRDefault="003E0D5B" w:rsidP="008261E7">
            <w:pPr>
              <w:jc w:val="center"/>
              <w:rPr>
                <w:b/>
              </w:rPr>
            </w:pPr>
            <w:r>
              <w:rPr>
                <w:b/>
              </w:rPr>
              <w:t>OBIETTIVI</w:t>
            </w:r>
          </w:p>
        </w:tc>
        <w:tc>
          <w:tcPr>
            <w:tcW w:w="2835" w:type="dxa"/>
            <w:tcBorders>
              <w:top w:val="single" w:sz="12" w:space="0" w:color="auto"/>
              <w:left w:val="nil"/>
              <w:right w:val="double" w:sz="6" w:space="0" w:color="auto"/>
            </w:tcBorders>
          </w:tcPr>
          <w:p w:rsidR="003E0D5B" w:rsidRDefault="003E0D5B" w:rsidP="008261E7">
            <w:pPr>
              <w:jc w:val="center"/>
              <w:rPr>
                <w:b/>
              </w:rPr>
            </w:pPr>
            <w:r>
              <w:rPr>
                <w:b/>
              </w:rPr>
              <w:t>CONTENUTI</w:t>
            </w:r>
          </w:p>
        </w:tc>
        <w:tc>
          <w:tcPr>
            <w:tcW w:w="2835" w:type="dxa"/>
            <w:tcBorders>
              <w:top w:val="single" w:sz="12" w:space="0" w:color="auto"/>
              <w:left w:val="nil"/>
              <w:right w:val="double" w:sz="6" w:space="0" w:color="auto"/>
            </w:tcBorders>
          </w:tcPr>
          <w:p w:rsidR="003E0D5B" w:rsidRDefault="003E0D5B" w:rsidP="008261E7">
            <w:pPr>
              <w:jc w:val="center"/>
              <w:rPr>
                <w:b/>
              </w:rPr>
            </w:pPr>
            <w:r>
              <w:rPr>
                <w:b/>
              </w:rPr>
              <w:t xml:space="preserve">MODALITÀ </w:t>
            </w:r>
            <w:proofErr w:type="spellStart"/>
            <w:r>
              <w:rPr>
                <w:b/>
              </w:rPr>
              <w:t>DI</w:t>
            </w:r>
            <w:proofErr w:type="spellEnd"/>
            <w:r>
              <w:rPr>
                <w:b/>
              </w:rPr>
              <w:t xml:space="preserve"> LAVORO</w:t>
            </w:r>
          </w:p>
        </w:tc>
        <w:tc>
          <w:tcPr>
            <w:tcW w:w="2835" w:type="dxa"/>
            <w:tcBorders>
              <w:top w:val="single" w:sz="12" w:space="0" w:color="auto"/>
              <w:left w:val="nil"/>
              <w:right w:val="double" w:sz="6" w:space="0" w:color="auto"/>
            </w:tcBorders>
          </w:tcPr>
          <w:p w:rsidR="003E0D5B" w:rsidRDefault="003E0D5B" w:rsidP="008261E7">
            <w:pPr>
              <w:jc w:val="center"/>
              <w:rPr>
                <w:b/>
              </w:rPr>
            </w:pPr>
            <w:r>
              <w:rPr>
                <w:b/>
              </w:rPr>
              <w:t>STRUMENTI</w:t>
            </w:r>
          </w:p>
        </w:tc>
        <w:tc>
          <w:tcPr>
            <w:tcW w:w="2268" w:type="dxa"/>
            <w:tcBorders>
              <w:top w:val="single" w:sz="12" w:space="0" w:color="auto"/>
              <w:left w:val="nil"/>
              <w:right w:val="double" w:sz="6" w:space="0" w:color="auto"/>
            </w:tcBorders>
          </w:tcPr>
          <w:p w:rsidR="003E0D5B" w:rsidRDefault="003E0D5B" w:rsidP="008261E7">
            <w:pPr>
              <w:jc w:val="center"/>
              <w:rPr>
                <w:b/>
              </w:rPr>
            </w:pPr>
            <w:r>
              <w:rPr>
                <w:b/>
              </w:rPr>
              <w:t>TIPOLOGIA VERIFICHE</w:t>
            </w:r>
          </w:p>
        </w:tc>
        <w:tc>
          <w:tcPr>
            <w:tcW w:w="2268" w:type="dxa"/>
            <w:tcBorders>
              <w:top w:val="single" w:sz="12" w:space="0" w:color="auto"/>
              <w:left w:val="nil"/>
              <w:right w:val="single" w:sz="18" w:space="0" w:color="auto"/>
            </w:tcBorders>
          </w:tcPr>
          <w:p w:rsidR="003E0D5B" w:rsidRDefault="003E0D5B" w:rsidP="008261E7">
            <w:pPr>
              <w:jc w:val="center"/>
              <w:rPr>
                <w:b/>
              </w:rPr>
            </w:pPr>
            <w:r>
              <w:rPr>
                <w:b/>
              </w:rPr>
              <w:t>TEMPI</w:t>
            </w:r>
          </w:p>
        </w:tc>
      </w:tr>
      <w:tr w:rsidR="003E0D5B" w:rsidTr="008261E7">
        <w:trPr>
          <w:jc w:val="center"/>
        </w:trPr>
        <w:tc>
          <w:tcPr>
            <w:tcW w:w="2835" w:type="dxa"/>
            <w:tcBorders>
              <w:top w:val="single" w:sz="12" w:space="0" w:color="auto"/>
              <w:left w:val="single" w:sz="12" w:space="0" w:color="auto"/>
              <w:right w:val="double" w:sz="6" w:space="0" w:color="auto"/>
            </w:tcBorders>
          </w:tcPr>
          <w:p w:rsidR="003E0D5B" w:rsidRDefault="003E0D5B" w:rsidP="008261E7">
            <w:pPr>
              <w:jc w:val="both"/>
              <w:rPr>
                <w:sz w:val="20"/>
              </w:rPr>
            </w:pPr>
            <w:r w:rsidRPr="00C026D3">
              <w:rPr>
                <w:rFonts w:ascii="Calibri" w:hAnsi="Calibri"/>
              </w:rPr>
              <w:t>Saper analizzare e valutare gli aspetti formali e sostanziali della garanzia costituzionale all’interno di un sistema globale</w:t>
            </w:r>
            <w:r>
              <w:rPr>
                <w:sz w:val="20"/>
              </w:rPr>
              <w:t>.</w:t>
            </w:r>
          </w:p>
        </w:tc>
        <w:tc>
          <w:tcPr>
            <w:tcW w:w="2835" w:type="dxa"/>
            <w:tcBorders>
              <w:top w:val="single" w:sz="12" w:space="0" w:color="auto"/>
              <w:left w:val="nil"/>
              <w:right w:val="double" w:sz="6" w:space="0" w:color="auto"/>
            </w:tcBorders>
          </w:tcPr>
          <w:p w:rsidR="003E0D5B" w:rsidRPr="00C026D3" w:rsidRDefault="003E0D5B" w:rsidP="008261E7">
            <w:pPr>
              <w:rPr>
                <w:rFonts w:ascii="Calibri" w:hAnsi="Calibri"/>
              </w:rPr>
            </w:pPr>
            <w:r w:rsidRPr="00C026D3">
              <w:rPr>
                <w:rFonts w:ascii="Calibri" w:hAnsi="Calibri"/>
              </w:rPr>
              <w:t>Lo Stato: definizione ed elementi costitutivi;</w:t>
            </w:r>
          </w:p>
          <w:p w:rsidR="003E0D5B" w:rsidRPr="00C026D3" w:rsidRDefault="003E0D5B" w:rsidP="008261E7">
            <w:pPr>
              <w:rPr>
                <w:rFonts w:ascii="Calibri" w:hAnsi="Calibri"/>
              </w:rPr>
            </w:pPr>
            <w:r w:rsidRPr="00C026D3">
              <w:rPr>
                <w:rFonts w:ascii="Calibri" w:hAnsi="Calibri"/>
              </w:rPr>
              <w:t>Le forme di Stato nel tempo</w:t>
            </w:r>
          </w:p>
          <w:p w:rsidR="003E0D5B" w:rsidRPr="00C026D3" w:rsidRDefault="00E534EB" w:rsidP="008261E7">
            <w:pPr>
              <w:rPr>
                <w:rFonts w:ascii="Calibri" w:hAnsi="Calibri"/>
              </w:rPr>
            </w:pPr>
            <w:r w:rsidRPr="00C026D3">
              <w:rPr>
                <w:rFonts w:ascii="Calibri" w:hAnsi="Calibri"/>
              </w:rPr>
              <w:t>L’ordinamento internazionale</w:t>
            </w:r>
            <w:r w:rsidR="00BA6141">
              <w:rPr>
                <w:rFonts w:ascii="Calibri" w:hAnsi="Calibri"/>
              </w:rPr>
              <w:t>: l’ONU e l’U</w:t>
            </w:r>
            <w:r w:rsidR="003E0D5B" w:rsidRPr="00C026D3">
              <w:rPr>
                <w:rFonts w:ascii="Calibri" w:hAnsi="Calibri"/>
              </w:rPr>
              <w:t>nione Europea</w:t>
            </w:r>
          </w:p>
          <w:p w:rsidR="003E0D5B" w:rsidRPr="00C026D3" w:rsidRDefault="003E0D5B" w:rsidP="008261E7">
            <w:pPr>
              <w:rPr>
                <w:rFonts w:ascii="Calibri" w:hAnsi="Calibri"/>
              </w:rPr>
            </w:pPr>
            <w:r w:rsidRPr="00C026D3">
              <w:rPr>
                <w:rFonts w:ascii="Calibri" w:hAnsi="Calibri"/>
              </w:rPr>
              <w:t>Le vicende costituzionali dell’Italia</w:t>
            </w:r>
          </w:p>
          <w:p w:rsidR="003E0D5B" w:rsidRPr="00C026D3" w:rsidRDefault="003E0D5B" w:rsidP="008261E7">
            <w:pPr>
              <w:rPr>
                <w:rFonts w:ascii="Calibri" w:hAnsi="Calibri"/>
              </w:rPr>
            </w:pPr>
            <w:r w:rsidRPr="00C026D3">
              <w:rPr>
                <w:rFonts w:ascii="Calibri" w:hAnsi="Calibri"/>
              </w:rPr>
              <w:t>I principi fondamentali della Costituzione</w:t>
            </w:r>
          </w:p>
          <w:p w:rsidR="003E0D5B" w:rsidRPr="00C026D3" w:rsidRDefault="003E0D5B" w:rsidP="008261E7">
            <w:pPr>
              <w:rPr>
                <w:rFonts w:ascii="Calibri" w:hAnsi="Calibri"/>
              </w:rPr>
            </w:pPr>
            <w:r w:rsidRPr="00C026D3">
              <w:rPr>
                <w:rFonts w:ascii="Calibri" w:hAnsi="Calibri"/>
              </w:rPr>
              <w:t>I diritti e doveri dei cittadini</w:t>
            </w:r>
          </w:p>
          <w:p w:rsidR="003E0D5B" w:rsidRPr="00C026D3" w:rsidRDefault="003E0D5B" w:rsidP="008261E7">
            <w:pPr>
              <w:rPr>
                <w:rFonts w:ascii="Calibri" w:hAnsi="Calibri"/>
              </w:rPr>
            </w:pPr>
            <w:r w:rsidRPr="00C026D3">
              <w:rPr>
                <w:rFonts w:ascii="Calibri" w:hAnsi="Calibri"/>
              </w:rPr>
              <w:t>I partiti politici e le forme di partecipazione democratica</w:t>
            </w:r>
          </w:p>
        </w:tc>
        <w:tc>
          <w:tcPr>
            <w:tcW w:w="2835" w:type="dxa"/>
            <w:tcBorders>
              <w:top w:val="single" w:sz="12" w:space="0" w:color="auto"/>
              <w:left w:val="nil"/>
              <w:right w:val="double" w:sz="6" w:space="0" w:color="auto"/>
            </w:tcBorders>
          </w:tcPr>
          <w:p w:rsidR="003E0D5B" w:rsidRPr="00C026D3" w:rsidRDefault="003E0D5B" w:rsidP="008261E7">
            <w:pPr>
              <w:jc w:val="both"/>
              <w:rPr>
                <w:rFonts w:ascii="Calibri" w:hAnsi="Calibri"/>
              </w:rPr>
            </w:pPr>
            <w:r w:rsidRPr="00C026D3">
              <w:rPr>
                <w:rFonts w:ascii="Calibri" w:hAnsi="Calibri"/>
              </w:rPr>
              <w:t>Lezione frontale, schematizzazioni alla lavagna</w:t>
            </w:r>
          </w:p>
        </w:tc>
        <w:tc>
          <w:tcPr>
            <w:tcW w:w="2835" w:type="dxa"/>
            <w:tcBorders>
              <w:top w:val="single" w:sz="12" w:space="0" w:color="auto"/>
              <w:left w:val="nil"/>
              <w:right w:val="double" w:sz="6" w:space="0" w:color="auto"/>
            </w:tcBorders>
          </w:tcPr>
          <w:p w:rsidR="003E0D5B" w:rsidRPr="00C026D3" w:rsidRDefault="003E0D5B" w:rsidP="008261E7">
            <w:pPr>
              <w:jc w:val="both"/>
              <w:rPr>
                <w:rFonts w:ascii="Calibri" w:hAnsi="Calibri"/>
              </w:rPr>
            </w:pPr>
            <w:r w:rsidRPr="00C026D3">
              <w:rPr>
                <w:rFonts w:ascii="Calibri" w:hAnsi="Calibri"/>
              </w:rPr>
              <w:t>Testo in adozione, Costituzione,</w:t>
            </w:r>
          </w:p>
          <w:p w:rsidR="003E0D5B" w:rsidRPr="00C026D3" w:rsidRDefault="003E0D5B" w:rsidP="008261E7">
            <w:pPr>
              <w:jc w:val="both"/>
              <w:rPr>
                <w:rFonts w:ascii="Calibri" w:hAnsi="Calibri"/>
              </w:rPr>
            </w:pPr>
            <w:r w:rsidRPr="00C026D3">
              <w:rPr>
                <w:rFonts w:ascii="Calibri" w:hAnsi="Calibri"/>
              </w:rPr>
              <w:t>eventuali documenti di approfondiment</w:t>
            </w:r>
            <w:r w:rsidR="00C026D3">
              <w:rPr>
                <w:rFonts w:ascii="Calibri" w:hAnsi="Calibri"/>
              </w:rPr>
              <w:t>o, internet</w:t>
            </w:r>
          </w:p>
          <w:p w:rsidR="003E0D5B" w:rsidRDefault="003E0D5B" w:rsidP="008261E7">
            <w:pPr>
              <w:jc w:val="both"/>
              <w:rPr>
                <w:sz w:val="20"/>
              </w:rPr>
            </w:pPr>
          </w:p>
        </w:tc>
        <w:tc>
          <w:tcPr>
            <w:tcW w:w="2268" w:type="dxa"/>
            <w:tcBorders>
              <w:top w:val="single" w:sz="12" w:space="0" w:color="auto"/>
              <w:left w:val="nil"/>
              <w:right w:val="double" w:sz="6" w:space="0" w:color="auto"/>
            </w:tcBorders>
          </w:tcPr>
          <w:p w:rsidR="003E0D5B" w:rsidRDefault="003E0D5B" w:rsidP="008261E7">
            <w:pPr>
              <w:jc w:val="both"/>
              <w:rPr>
                <w:rFonts w:ascii="Calibri" w:hAnsi="Calibri"/>
              </w:rPr>
            </w:pPr>
            <w:r w:rsidRPr="00C026D3">
              <w:rPr>
                <w:rFonts w:ascii="Calibri" w:hAnsi="Calibri"/>
              </w:rPr>
              <w:t>Interrogazioni orali e verifiche scritte consistenti in domande a risposta aperta o test a scelta multipla</w:t>
            </w:r>
          </w:p>
          <w:p w:rsidR="00C026D3" w:rsidRDefault="00C026D3" w:rsidP="008261E7">
            <w:pPr>
              <w:jc w:val="both"/>
              <w:rPr>
                <w:rFonts w:ascii="Calibri" w:hAnsi="Calibri"/>
              </w:rPr>
            </w:pPr>
          </w:p>
          <w:p w:rsidR="00C026D3" w:rsidRDefault="00C026D3" w:rsidP="008261E7">
            <w:pPr>
              <w:jc w:val="both"/>
              <w:rPr>
                <w:rFonts w:ascii="Calibri" w:hAnsi="Calibri"/>
              </w:rPr>
            </w:pPr>
          </w:p>
          <w:p w:rsidR="00C026D3" w:rsidRDefault="00C026D3" w:rsidP="008261E7">
            <w:pPr>
              <w:jc w:val="both"/>
              <w:rPr>
                <w:rFonts w:ascii="Calibri" w:hAnsi="Calibri"/>
              </w:rPr>
            </w:pPr>
          </w:p>
          <w:p w:rsidR="00C026D3" w:rsidRDefault="00C026D3" w:rsidP="008261E7">
            <w:pPr>
              <w:jc w:val="both"/>
              <w:rPr>
                <w:rFonts w:ascii="Calibri" w:hAnsi="Calibri"/>
              </w:rPr>
            </w:pPr>
          </w:p>
          <w:p w:rsidR="00C026D3" w:rsidRDefault="00C026D3" w:rsidP="008261E7">
            <w:pPr>
              <w:jc w:val="both"/>
              <w:rPr>
                <w:rFonts w:ascii="Calibri" w:hAnsi="Calibri"/>
              </w:rPr>
            </w:pPr>
          </w:p>
          <w:p w:rsidR="00C026D3" w:rsidRDefault="00C026D3" w:rsidP="008261E7">
            <w:pPr>
              <w:jc w:val="both"/>
              <w:rPr>
                <w:rFonts w:ascii="Calibri" w:hAnsi="Calibri"/>
              </w:rPr>
            </w:pPr>
          </w:p>
          <w:p w:rsidR="00C026D3" w:rsidRDefault="00C026D3" w:rsidP="008261E7">
            <w:pPr>
              <w:jc w:val="both"/>
              <w:rPr>
                <w:rFonts w:ascii="Calibri" w:hAnsi="Calibri"/>
              </w:rPr>
            </w:pPr>
          </w:p>
          <w:p w:rsidR="00C026D3" w:rsidRDefault="00C026D3" w:rsidP="008261E7">
            <w:pPr>
              <w:jc w:val="both"/>
              <w:rPr>
                <w:rFonts w:ascii="Calibri" w:hAnsi="Calibri"/>
              </w:rPr>
            </w:pPr>
          </w:p>
          <w:p w:rsidR="00C026D3" w:rsidRDefault="00C026D3" w:rsidP="008261E7">
            <w:pPr>
              <w:jc w:val="both"/>
              <w:rPr>
                <w:rFonts w:ascii="Calibri" w:hAnsi="Calibri"/>
              </w:rPr>
            </w:pPr>
          </w:p>
          <w:p w:rsidR="00C026D3" w:rsidRDefault="00C026D3" w:rsidP="008261E7">
            <w:pPr>
              <w:jc w:val="both"/>
              <w:rPr>
                <w:rFonts w:ascii="Calibri" w:hAnsi="Calibri"/>
              </w:rPr>
            </w:pPr>
          </w:p>
          <w:p w:rsidR="00C026D3" w:rsidRDefault="00C026D3" w:rsidP="008261E7">
            <w:pPr>
              <w:jc w:val="both"/>
              <w:rPr>
                <w:rFonts w:ascii="Calibri" w:hAnsi="Calibri"/>
              </w:rPr>
            </w:pPr>
          </w:p>
          <w:p w:rsidR="00C026D3" w:rsidRDefault="00C026D3" w:rsidP="008261E7">
            <w:pPr>
              <w:jc w:val="both"/>
              <w:rPr>
                <w:rFonts w:ascii="Calibri" w:hAnsi="Calibri"/>
              </w:rPr>
            </w:pPr>
          </w:p>
          <w:p w:rsidR="00C026D3" w:rsidRPr="00C026D3" w:rsidRDefault="00C026D3" w:rsidP="008261E7">
            <w:pPr>
              <w:jc w:val="both"/>
              <w:rPr>
                <w:rFonts w:ascii="Calibri" w:hAnsi="Calibri"/>
              </w:rPr>
            </w:pPr>
          </w:p>
        </w:tc>
        <w:tc>
          <w:tcPr>
            <w:tcW w:w="2268" w:type="dxa"/>
            <w:tcBorders>
              <w:top w:val="single" w:sz="12" w:space="0" w:color="auto"/>
              <w:left w:val="nil"/>
              <w:right w:val="single" w:sz="18" w:space="0" w:color="auto"/>
            </w:tcBorders>
          </w:tcPr>
          <w:p w:rsidR="003E0D5B" w:rsidRPr="00C026D3" w:rsidRDefault="003E0D5B" w:rsidP="008261E7">
            <w:pPr>
              <w:jc w:val="both"/>
              <w:rPr>
                <w:rFonts w:ascii="Calibri" w:hAnsi="Calibri"/>
              </w:rPr>
            </w:pPr>
            <w:r w:rsidRPr="00C026D3">
              <w:rPr>
                <w:rFonts w:ascii="Calibri" w:hAnsi="Calibri"/>
              </w:rPr>
              <w:lastRenderedPageBreak/>
              <w:t>Settembre – ottobre  novembre</w:t>
            </w:r>
            <w:r w:rsidR="00C026D3">
              <w:rPr>
                <w:rFonts w:ascii="Calibri" w:hAnsi="Calibri"/>
              </w:rPr>
              <w:t>-dicembre</w:t>
            </w:r>
          </w:p>
        </w:tc>
      </w:tr>
      <w:tr w:rsidR="003E0D5B" w:rsidTr="008261E7">
        <w:trPr>
          <w:jc w:val="center"/>
        </w:trPr>
        <w:tc>
          <w:tcPr>
            <w:tcW w:w="2835" w:type="dxa"/>
            <w:tcBorders>
              <w:top w:val="single" w:sz="6" w:space="0" w:color="auto"/>
              <w:left w:val="single" w:sz="12" w:space="0" w:color="auto"/>
              <w:bottom w:val="single" w:sz="18" w:space="0" w:color="auto"/>
              <w:right w:val="double" w:sz="6" w:space="0" w:color="auto"/>
            </w:tcBorders>
          </w:tcPr>
          <w:p w:rsidR="00C026D3" w:rsidRDefault="00C026D3" w:rsidP="008261E7">
            <w:pPr>
              <w:jc w:val="both"/>
              <w:rPr>
                <w:rFonts w:ascii="Calibri" w:hAnsi="Calibri"/>
              </w:rPr>
            </w:pPr>
          </w:p>
          <w:p w:rsidR="003E0D5B" w:rsidRPr="00C026D3" w:rsidRDefault="003E0D5B" w:rsidP="008261E7">
            <w:pPr>
              <w:jc w:val="both"/>
              <w:rPr>
                <w:rFonts w:ascii="Calibri" w:hAnsi="Calibri"/>
              </w:rPr>
            </w:pPr>
            <w:r w:rsidRPr="00C026D3">
              <w:rPr>
                <w:rFonts w:ascii="Calibri" w:hAnsi="Calibri"/>
              </w:rPr>
              <w:t>Conoscere il funzionamento dei principali organi dello Stato e comprenderne la ragion d’essere</w:t>
            </w:r>
          </w:p>
        </w:tc>
        <w:tc>
          <w:tcPr>
            <w:tcW w:w="2835" w:type="dxa"/>
            <w:tcBorders>
              <w:top w:val="single" w:sz="6" w:space="0" w:color="auto"/>
              <w:left w:val="nil"/>
              <w:bottom w:val="single" w:sz="18" w:space="0" w:color="auto"/>
              <w:right w:val="double" w:sz="6" w:space="0" w:color="auto"/>
            </w:tcBorders>
          </w:tcPr>
          <w:p w:rsidR="00C026D3" w:rsidRDefault="00C026D3" w:rsidP="008261E7">
            <w:pPr>
              <w:rPr>
                <w:rFonts w:ascii="Calibri" w:hAnsi="Calibri"/>
              </w:rPr>
            </w:pPr>
          </w:p>
          <w:p w:rsidR="003E0D5B" w:rsidRPr="00C026D3" w:rsidRDefault="003E0D5B" w:rsidP="008261E7">
            <w:pPr>
              <w:rPr>
                <w:rFonts w:ascii="Calibri" w:hAnsi="Calibri"/>
              </w:rPr>
            </w:pPr>
            <w:r w:rsidRPr="00C026D3">
              <w:rPr>
                <w:rFonts w:ascii="Calibri" w:hAnsi="Calibri"/>
              </w:rPr>
              <w:t>Le forme di governo</w:t>
            </w:r>
          </w:p>
          <w:p w:rsidR="003E0D5B" w:rsidRPr="00C026D3" w:rsidRDefault="003E0D5B" w:rsidP="008261E7">
            <w:pPr>
              <w:rPr>
                <w:rFonts w:ascii="Calibri" w:hAnsi="Calibri"/>
              </w:rPr>
            </w:pPr>
            <w:r w:rsidRPr="00C026D3">
              <w:rPr>
                <w:rFonts w:ascii="Calibri" w:hAnsi="Calibri"/>
              </w:rPr>
              <w:t xml:space="preserve">I sistemi elettorali </w:t>
            </w:r>
          </w:p>
          <w:p w:rsidR="003E0D5B" w:rsidRPr="00C026D3" w:rsidRDefault="003E0D5B" w:rsidP="008261E7">
            <w:pPr>
              <w:rPr>
                <w:rFonts w:ascii="Calibri" w:hAnsi="Calibri"/>
              </w:rPr>
            </w:pPr>
            <w:r w:rsidRPr="00C026D3">
              <w:rPr>
                <w:rFonts w:ascii="Calibri" w:hAnsi="Calibri"/>
              </w:rPr>
              <w:t>Il Parlamento</w:t>
            </w:r>
          </w:p>
          <w:p w:rsidR="003E0D5B" w:rsidRPr="00C026D3" w:rsidRDefault="003E0D5B" w:rsidP="008261E7">
            <w:pPr>
              <w:rPr>
                <w:rFonts w:ascii="Calibri" w:hAnsi="Calibri"/>
              </w:rPr>
            </w:pPr>
          </w:p>
          <w:p w:rsidR="003E0D5B" w:rsidRPr="00C026D3" w:rsidRDefault="003E0D5B" w:rsidP="008261E7">
            <w:pPr>
              <w:rPr>
                <w:rFonts w:ascii="Calibri" w:hAnsi="Calibri"/>
              </w:rPr>
            </w:pPr>
          </w:p>
        </w:tc>
        <w:tc>
          <w:tcPr>
            <w:tcW w:w="2835" w:type="dxa"/>
            <w:tcBorders>
              <w:top w:val="single" w:sz="6" w:space="0" w:color="auto"/>
              <w:left w:val="nil"/>
              <w:bottom w:val="single" w:sz="18" w:space="0" w:color="auto"/>
              <w:right w:val="double" w:sz="6" w:space="0" w:color="auto"/>
            </w:tcBorders>
          </w:tcPr>
          <w:p w:rsidR="003E0D5B" w:rsidRDefault="00C026D3" w:rsidP="008261E7">
            <w:pPr>
              <w:jc w:val="both"/>
              <w:rPr>
                <w:sz w:val="20"/>
              </w:rPr>
            </w:pPr>
            <w:r w:rsidRPr="00C026D3">
              <w:rPr>
                <w:rFonts w:ascii="Calibri" w:hAnsi="Calibri"/>
              </w:rPr>
              <w:t>Lezione frontale, schematizzazioni alla lavagna</w:t>
            </w:r>
          </w:p>
        </w:tc>
        <w:tc>
          <w:tcPr>
            <w:tcW w:w="2835" w:type="dxa"/>
            <w:tcBorders>
              <w:top w:val="single" w:sz="6" w:space="0" w:color="auto"/>
              <w:left w:val="nil"/>
              <w:bottom w:val="single" w:sz="18" w:space="0" w:color="auto"/>
              <w:right w:val="double" w:sz="6" w:space="0" w:color="auto"/>
            </w:tcBorders>
          </w:tcPr>
          <w:p w:rsidR="00C026D3" w:rsidRPr="00C026D3" w:rsidRDefault="00C026D3" w:rsidP="00C026D3">
            <w:pPr>
              <w:jc w:val="both"/>
              <w:rPr>
                <w:rFonts w:ascii="Calibri" w:hAnsi="Calibri"/>
              </w:rPr>
            </w:pPr>
            <w:r w:rsidRPr="00C026D3">
              <w:rPr>
                <w:rFonts w:ascii="Calibri" w:hAnsi="Calibri"/>
              </w:rPr>
              <w:t>Testo in adozione, Costituzione,</w:t>
            </w:r>
          </w:p>
          <w:p w:rsidR="00C026D3" w:rsidRPr="00C026D3" w:rsidRDefault="00C026D3" w:rsidP="00C026D3">
            <w:pPr>
              <w:jc w:val="both"/>
              <w:rPr>
                <w:rFonts w:ascii="Calibri" w:hAnsi="Calibri"/>
              </w:rPr>
            </w:pPr>
            <w:r w:rsidRPr="00C026D3">
              <w:rPr>
                <w:rFonts w:ascii="Calibri" w:hAnsi="Calibri"/>
              </w:rPr>
              <w:t>eventuali documenti di approfondiment</w:t>
            </w:r>
            <w:r>
              <w:rPr>
                <w:rFonts w:ascii="Calibri" w:hAnsi="Calibri"/>
              </w:rPr>
              <w:t>o, internet</w:t>
            </w:r>
          </w:p>
          <w:p w:rsidR="003E0D5B" w:rsidRDefault="003E0D5B" w:rsidP="008261E7">
            <w:pPr>
              <w:jc w:val="both"/>
              <w:rPr>
                <w:sz w:val="20"/>
              </w:rPr>
            </w:pPr>
          </w:p>
        </w:tc>
        <w:tc>
          <w:tcPr>
            <w:tcW w:w="2268" w:type="dxa"/>
            <w:tcBorders>
              <w:top w:val="single" w:sz="6" w:space="0" w:color="auto"/>
              <w:left w:val="nil"/>
              <w:bottom w:val="single" w:sz="18" w:space="0" w:color="auto"/>
              <w:right w:val="double" w:sz="6" w:space="0" w:color="auto"/>
            </w:tcBorders>
          </w:tcPr>
          <w:p w:rsidR="003E0D5B" w:rsidRDefault="00C026D3" w:rsidP="008261E7">
            <w:pPr>
              <w:jc w:val="both"/>
              <w:rPr>
                <w:sz w:val="20"/>
              </w:rPr>
            </w:pPr>
            <w:r w:rsidRPr="00C026D3">
              <w:rPr>
                <w:rFonts w:ascii="Calibri" w:hAnsi="Calibri"/>
              </w:rPr>
              <w:t>Interrogazioni orali e verifiche scritte consistenti in domande a risposta aperta o test a scelta multipla</w:t>
            </w:r>
          </w:p>
        </w:tc>
        <w:tc>
          <w:tcPr>
            <w:tcW w:w="2268" w:type="dxa"/>
            <w:tcBorders>
              <w:top w:val="single" w:sz="6" w:space="0" w:color="auto"/>
              <w:left w:val="nil"/>
              <w:bottom w:val="single" w:sz="18" w:space="0" w:color="auto"/>
              <w:right w:val="single" w:sz="18" w:space="0" w:color="auto"/>
            </w:tcBorders>
          </w:tcPr>
          <w:p w:rsidR="003E0D5B" w:rsidRDefault="003E0D5B" w:rsidP="008261E7">
            <w:pPr>
              <w:jc w:val="both"/>
              <w:rPr>
                <w:sz w:val="20"/>
              </w:rPr>
            </w:pPr>
          </w:p>
        </w:tc>
      </w:tr>
    </w:tbl>
    <w:p w:rsidR="003E0D5B" w:rsidRDefault="003E0D5B" w:rsidP="003E0D5B">
      <w:pPr>
        <w:jc w:val="both"/>
        <w:rPr>
          <w:b/>
        </w:rPr>
      </w:pPr>
    </w:p>
    <w:p w:rsidR="003E0D5B" w:rsidRDefault="003E0D5B" w:rsidP="003E0D5B">
      <w:pPr>
        <w:jc w:val="both"/>
        <w:sectPr w:rsidR="003E0D5B">
          <w:headerReference w:type="even" r:id="rId10"/>
          <w:footerReference w:type="even" r:id="rId11"/>
          <w:footerReference w:type="default" r:id="rId12"/>
          <w:pgSz w:w="16840" w:h="11907" w:orient="landscape" w:code="9"/>
          <w:pgMar w:top="567" w:right="1134" w:bottom="567" w:left="1134" w:header="720" w:footer="720" w:gutter="0"/>
          <w:pgNumType w:start="1"/>
          <w:cols w:space="720"/>
          <w:titlePg/>
        </w:sectPr>
      </w:pPr>
    </w:p>
    <w:p w:rsidR="003E0D5B" w:rsidRDefault="003E0D5B" w:rsidP="003E0D5B">
      <w:pPr>
        <w:jc w:val="center"/>
        <w:rPr>
          <w:b/>
          <w:sz w:val="32"/>
        </w:rPr>
      </w:pPr>
      <w:r>
        <w:rPr>
          <w:rFonts w:ascii="GeoSlab703 MdCn BT" w:hAnsi="GeoSlab703 MdCn BT"/>
          <w:b/>
          <w:sz w:val="32"/>
        </w:rPr>
        <w:lastRenderedPageBreak/>
        <w:t xml:space="preserve">TAVOLA </w:t>
      </w:r>
      <w:proofErr w:type="spellStart"/>
      <w:r>
        <w:rPr>
          <w:rFonts w:ascii="GeoSlab703 MdCn BT" w:hAnsi="GeoSlab703 MdCn BT"/>
          <w:b/>
          <w:sz w:val="32"/>
        </w:rPr>
        <w:t>DI</w:t>
      </w:r>
      <w:proofErr w:type="spellEnd"/>
      <w:r>
        <w:rPr>
          <w:rFonts w:ascii="GeoSlab703 MdCn BT" w:hAnsi="GeoSlab703 MdCn BT"/>
          <w:b/>
          <w:sz w:val="32"/>
        </w:rPr>
        <w:t xml:space="preserve"> PROGRAMMAZIONE</w:t>
      </w:r>
    </w:p>
    <w:p w:rsidR="003E0D5B" w:rsidRDefault="003E0D5B" w:rsidP="003E0D5B">
      <w:pPr>
        <w:jc w:val="both"/>
      </w:pPr>
    </w:p>
    <w:tbl>
      <w:tblPr>
        <w:tblW w:w="0" w:type="auto"/>
        <w:jc w:val="center"/>
        <w:tblLayout w:type="fixed"/>
        <w:tblCellMar>
          <w:left w:w="71" w:type="dxa"/>
          <w:right w:w="71" w:type="dxa"/>
        </w:tblCellMar>
        <w:tblLook w:val="0000"/>
      </w:tblPr>
      <w:tblGrid>
        <w:gridCol w:w="2268"/>
        <w:gridCol w:w="5953"/>
        <w:gridCol w:w="1871"/>
        <w:gridCol w:w="2268"/>
        <w:gridCol w:w="2268"/>
      </w:tblGrid>
      <w:tr w:rsidR="003E0D5B" w:rsidTr="008261E7">
        <w:trPr>
          <w:jc w:val="center"/>
        </w:trPr>
        <w:tc>
          <w:tcPr>
            <w:tcW w:w="2268" w:type="dxa"/>
          </w:tcPr>
          <w:p w:rsidR="003E0D5B" w:rsidRDefault="003E0D5B" w:rsidP="008261E7">
            <w:pPr>
              <w:jc w:val="both"/>
              <w:rPr>
                <w:b/>
              </w:rPr>
            </w:pPr>
            <w:r>
              <w:rPr>
                <w:b/>
              </w:rPr>
              <w:t>MATERIA Diritto</w:t>
            </w:r>
          </w:p>
        </w:tc>
        <w:tc>
          <w:tcPr>
            <w:tcW w:w="5953" w:type="dxa"/>
          </w:tcPr>
          <w:p w:rsidR="003E0D5B" w:rsidRDefault="003E0D5B" w:rsidP="008261E7">
            <w:pPr>
              <w:jc w:val="both"/>
            </w:pPr>
          </w:p>
        </w:tc>
        <w:tc>
          <w:tcPr>
            <w:tcW w:w="1871" w:type="dxa"/>
          </w:tcPr>
          <w:p w:rsidR="003E0D5B" w:rsidRDefault="003E0D5B" w:rsidP="008261E7">
            <w:pPr>
              <w:jc w:val="both"/>
              <w:rPr>
                <w:b/>
              </w:rPr>
            </w:pPr>
            <w:r>
              <w:rPr>
                <w:b/>
              </w:rPr>
              <w:t>CLASSE 5CRM</w:t>
            </w:r>
          </w:p>
        </w:tc>
        <w:tc>
          <w:tcPr>
            <w:tcW w:w="2268" w:type="dxa"/>
          </w:tcPr>
          <w:p w:rsidR="003E0D5B" w:rsidRDefault="003E0D5B" w:rsidP="008261E7">
            <w:pPr>
              <w:jc w:val="both"/>
              <w:rPr>
                <w:b/>
              </w:rPr>
            </w:pPr>
          </w:p>
        </w:tc>
        <w:tc>
          <w:tcPr>
            <w:tcW w:w="2268" w:type="dxa"/>
          </w:tcPr>
          <w:p w:rsidR="003E0D5B" w:rsidRDefault="003E0D5B" w:rsidP="008261E7">
            <w:pPr>
              <w:jc w:val="both"/>
              <w:rPr>
                <w:b/>
              </w:rPr>
            </w:pPr>
          </w:p>
        </w:tc>
      </w:tr>
      <w:tr w:rsidR="003E0D5B" w:rsidTr="008261E7">
        <w:trPr>
          <w:jc w:val="center"/>
        </w:trPr>
        <w:tc>
          <w:tcPr>
            <w:tcW w:w="2268" w:type="dxa"/>
          </w:tcPr>
          <w:p w:rsidR="003E0D5B" w:rsidRDefault="003E0D5B" w:rsidP="008261E7">
            <w:pPr>
              <w:jc w:val="both"/>
              <w:rPr>
                <w:b/>
              </w:rPr>
            </w:pPr>
            <w:r>
              <w:rPr>
                <w:b/>
              </w:rPr>
              <w:t>QUADRIMESTRE</w:t>
            </w:r>
          </w:p>
        </w:tc>
        <w:tc>
          <w:tcPr>
            <w:tcW w:w="5953" w:type="dxa"/>
          </w:tcPr>
          <w:p w:rsidR="003E0D5B" w:rsidRDefault="003E0D5B" w:rsidP="008261E7">
            <w:pPr>
              <w:jc w:val="both"/>
            </w:pPr>
            <w:r>
              <w:t>Secondo</w:t>
            </w:r>
          </w:p>
        </w:tc>
        <w:tc>
          <w:tcPr>
            <w:tcW w:w="1871" w:type="dxa"/>
          </w:tcPr>
          <w:p w:rsidR="003E0D5B" w:rsidRDefault="003E0D5B" w:rsidP="008261E7">
            <w:pPr>
              <w:jc w:val="both"/>
              <w:rPr>
                <w:b/>
              </w:rPr>
            </w:pPr>
            <w:r>
              <w:rPr>
                <w:b/>
              </w:rPr>
              <w:t>PERIODO DAL</w:t>
            </w:r>
          </w:p>
        </w:tc>
        <w:tc>
          <w:tcPr>
            <w:tcW w:w="2268" w:type="dxa"/>
          </w:tcPr>
          <w:p w:rsidR="003E0D5B" w:rsidRDefault="003E0D5B" w:rsidP="008261E7">
            <w:pPr>
              <w:jc w:val="both"/>
            </w:pPr>
            <w:r>
              <w:t>09.01.2012</w:t>
            </w:r>
          </w:p>
        </w:tc>
        <w:tc>
          <w:tcPr>
            <w:tcW w:w="2268" w:type="dxa"/>
          </w:tcPr>
          <w:p w:rsidR="003E0D5B" w:rsidRDefault="003E0D5B" w:rsidP="008261E7">
            <w:pPr>
              <w:jc w:val="both"/>
              <w:rPr>
                <w:b/>
              </w:rPr>
            </w:pPr>
          </w:p>
        </w:tc>
      </w:tr>
    </w:tbl>
    <w:p w:rsidR="003E0D5B" w:rsidRDefault="003E0D5B" w:rsidP="003E0D5B">
      <w:pPr>
        <w:jc w:val="both"/>
        <w:rPr>
          <w:b/>
        </w:rPr>
      </w:pPr>
    </w:p>
    <w:tbl>
      <w:tblPr>
        <w:tblW w:w="0" w:type="auto"/>
        <w:jc w:val="center"/>
        <w:tblLayout w:type="fixed"/>
        <w:tblCellMar>
          <w:left w:w="71" w:type="dxa"/>
          <w:right w:w="71" w:type="dxa"/>
        </w:tblCellMar>
        <w:tblLook w:val="0000"/>
      </w:tblPr>
      <w:tblGrid>
        <w:gridCol w:w="2835"/>
        <w:gridCol w:w="2835"/>
        <w:gridCol w:w="2835"/>
        <w:gridCol w:w="2835"/>
        <w:gridCol w:w="2268"/>
        <w:gridCol w:w="2268"/>
      </w:tblGrid>
      <w:tr w:rsidR="003E0D5B" w:rsidTr="008261E7">
        <w:trPr>
          <w:jc w:val="center"/>
        </w:trPr>
        <w:tc>
          <w:tcPr>
            <w:tcW w:w="2835" w:type="dxa"/>
            <w:tcBorders>
              <w:top w:val="single" w:sz="12" w:space="0" w:color="auto"/>
              <w:left w:val="single" w:sz="12" w:space="0" w:color="auto"/>
              <w:right w:val="double" w:sz="6" w:space="0" w:color="auto"/>
            </w:tcBorders>
          </w:tcPr>
          <w:p w:rsidR="003E0D5B" w:rsidRDefault="003E0D5B" w:rsidP="008261E7">
            <w:pPr>
              <w:jc w:val="center"/>
              <w:rPr>
                <w:b/>
              </w:rPr>
            </w:pPr>
            <w:r>
              <w:rPr>
                <w:b/>
              </w:rPr>
              <w:t>OBIETTIVI</w:t>
            </w:r>
          </w:p>
        </w:tc>
        <w:tc>
          <w:tcPr>
            <w:tcW w:w="2835" w:type="dxa"/>
            <w:tcBorders>
              <w:top w:val="single" w:sz="12" w:space="0" w:color="auto"/>
              <w:left w:val="nil"/>
              <w:right w:val="double" w:sz="6" w:space="0" w:color="auto"/>
            </w:tcBorders>
          </w:tcPr>
          <w:p w:rsidR="003E0D5B" w:rsidRDefault="003E0D5B" w:rsidP="008261E7">
            <w:pPr>
              <w:jc w:val="center"/>
              <w:rPr>
                <w:b/>
              </w:rPr>
            </w:pPr>
            <w:r>
              <w:rPr>
                <w:b/>
              </w:rPr>
              <w:t>CONTENUTI</w:t>
            </w:r>
          </w:p>
        </w:tc>
        <w:tc>
          <w:tcPr>
            <w:tcW w:w="2835" w:type="dxa"/>
            <w:tcBorders>
              <w:top w:val="single" w:sz="12" w:space="0" w:color="auto"/>
              <w:left w:val="nil"/>
              <w:right w:val="double" w:sz="6" w:space="0" w:color="auto"/>
            </w:tcBorders>
          </w:tcPr>
          <w:p w:rsidR="003E0D5B" w:rsidRDefault="003E0D5B" w:rsidP="008261E7">
            <w:pPr>
              <w:jc w:val="center"/>
              <w:rPr>
                <w:b/>
              </w:rPr>
            </w:pPr>
            <w:r>
              <w:rPr>
                <w:b/>
              </w:rPr>
              <w:t xml:space="preserve">MODALITÀ </w:t>
            </w:r>
            <w:proofErr w:type="spellStart"/>
            <w:r>
              <w:rPr>
                <w:b/>
              </w:rPr>
              <w:t>DI</w:t>
            </w:r>
            <w:proofErr w:type="spellEnd"/>
            <w:r>
              <w:rPr>
                <w:b/>
              </w:rPr>
              <w:t xml:space="preserve"> LAVORO</w:t>
            </w:r>
          </w:p>
        </w:tc>
        <w:tc>
          <w:tcPr>
            <w:tcW w:w="2835" w:type="dxa"/>
            <w:tcBorders>
              <w:top w:val="single" w:sz="12" w:space="0" w:color="auto"/>
              <w:left w:val="nil"/>
              <w:right w:val="double" w:sz="6" w:space="0" w:color="auto"/>
            </w:tcBorders>
          </w:tcPr>
          <w:p w:rsidR="003E0D5B" w:rsidRDefault="003E0D5B" w:rsidP="008261E7">
            <w:pPr>
              <w:jc w:val="center"/>
              <w:rPr>
                <w:b/>
              </w:rPr>
            </w:pPr>
            <w:r>
              <w:rPr>
                <w:b/>
              </w:rPr>
              <w:t>STRUMENTI</w:t>
            </w:r>
          </w:p>
        </w:tc>
        <w:tc>
          <w:tcPr>
            <w:tcW w:w="2268" w:type="dxa"/>
            <w:tcBorders>
              <w:top w:val="single" w:sz="12" w:space="0" w:color="auto"/>
              <w:left w:val="nil"/>
              <w:right w:val="double" w:sz="6" w:space="0" w:color="auto"/>
            </w:tcBorders>
          </w:tcPr>
          <w:p w:rsidR="003E0D5B" w:rsidRDefault="003E0D5B" w:rsidP="008261E7">
            <w:pPr>
              <w:jc w:val="center"/>
              <w:rPr>
                <w:b/>
              </w:rPr>
            </w:pPr>
            <w:r>
              <w:rPr>
                <w:b/>
              </w:rPr>
              <w:t>TIPOLOGIA VERIFICHE</w:t>
            </w:r>
          </w:p>
        </w:tc>
        <w:tc>
          <w:tcPr>
            <w:tcW w:w="2268" w:type="dxa"/>
            <w:tcBorders>
              <w:top w:val="single" w:sz="12" w:space="0" w:color="auto"/>
              <w:left w:val="nil"/>
              <w:right w:val="single" w:sz="18" w:space="0" w:color="auto"/>
            </w:tcBorders>
          </w:tcPr>
          <w:p w:rsidR="003E0D5B" w:rsidRDefault="003E0D5B" w:rsidP="008261E7">
            <w:pPr>
              <w:jc w:val="center"/>
              <w:rPr>
                <w:b/>
              </w:rPr>
            </w:pPr>
            <w:r>
              <w:rPr>
                <w:b/>
              </w:rPr>
              <w:t>TEMPI</w:t>
            </w:r>
          </w:p>
        </w:tc>
      </w:tr>
      <w:tr w:rsidR="003E0D5B" w:rsidTr="008261E7">
        <w:trPr>
          <w:jc w:val="center"/>
        </w:trPr>
        <w:tc>
          <w:tcPr>
            <w:tcW w:w="2835" w:type="dxa"/>
            <w:tcBorders>
              <w:top w:val="single" w:sz="12" w:space="0" w:color="auto"/>
              <w:left w:val="single" w:sz="12" w:space="0" w:color="auto"/>
              <w:right w:val="double" w:sz="6" w:space="0" w:color="auto"/>
            </w:tcBorders>
          </w:tcPr>
          <w:p w:rsidR="003E0D5B" w:rsidRPr="00C026D3" w:rsidRDefault="003E0D5B" w:rsidP="008261E7">
            <w:pPr>
              <w:jc w:val="both"/>
              <w:rPr>
                <w:rFonts w:ascii="Calibri" w:hAnsi="Calibri"/>
              </w:rPr>
            </w:pPr>
            <w:r w:rsidRPr="00C026D3">
              <w:rPr>
                <w:rFonts w:ascii="Calibri" w:hAnsi="Calibri"/>
              </w:rPr>
              <w:t>Conoscere i principi costituzionali in tema di giurisdizione civile, penale e amministrativa</w:t>
            </w:r>
          </w:p>
        </w:tc>
        <w:tc>
          <w:tcPr>
            <w:tcW w:w="2835" w:type="dxa"/>
            <w:tcBorders>
              <w:top w:val="single" w:sz="12" w:space="0" w:color="auto"/>
              <w:left w:val="nil"/>
              <w:right w:val="double" w:sz="6" w:space="0" w:color="auto"/>
            </w:tcBorders>
          </w:tcPr>
          <w:p w:rsidR="00C026D3" w:rsidRPr="00C026D3" w:rsidRDefault="00C026D3" w:rsidP="00C026D3">
            <w:pPr>
              <w:rPr>
                <w:rFonts w:ascii="Calibri" w:hAnsi="Calibri"/>
              </w:rPr>
            </w:pPr>
            <w:r w:rsidRPr="00C026D3">
              <w:rPr>
                <w:rFonts w:ascii="Calibri" w:hAnsi="Calibri"/>
              </w:rPr>
              <w:t>Il Governo</w:t>
            </w:r>
            <w:r>
              <w:rPr>
                <w:rFonts w:ascii="Calibri" w:hAnsi="Calibri"/>
              </w:rPr>
              <w:t>;</w:t>
            </w:r>
          </w:p>
          <w:p w:rsidR="00C026D3" w:rsidRPr="00C026D3" w:rsidRDefault="00C026D3" w:rsidP="008261E7">
            <w:pPr>
              <w:rPr>
                <w:rFonts w:ascii="Calibri" w:hAnsi="Calibri"/>
              </w:rPr>
            </w:pPr>
            <w:r w:rsidRPr="00C026D3">
              <w:rPr>
                <w:rFonts w:ascii="Calibri" w:hAnsi="Calibri"/>
              </w:rPr>
              <w:t>Il Presidente della Repubblica</w:t>
            </w:r>
            <w:r>
              <w:rPr>
                <w:rFonts w:ascii="Calibri" w:hAnsi="Calibri"/>
              </w:rPr>
              <w:t>;</w:t>
            </w:r>
          </w:p>
          <w:p w:rsidR="003E0D5B" w:rsidRPr="00C026D3" w:rsidRDefault="003E0D5B" w:rsidP="008261E7">
            <w:pPr>
              <w:rPr>
                <w:rFonts w:ascii="Calibri" w:hAnsi="Calibri"/>
              </w:rPr>
            </w:pPr>
            <w:r w:rsidRPr="00C026D3">
              <w:rPr>
                <w:rFonts w:ascii="Calibri" w:hAnsi="Calibri"/>
              </w:rPr>
              <w:t>La Corte Costituzionale</w:t>
            </w:r>
            <w:r w:rsidR="00C026D3">
              <w:rPr>
                <w:rFonts w:ascii="Calibri" w:hAnsi="Calibri"/>
              </w:rPr>
              <w:t>;</w:t>
            </w:r>
          </w:p>
          <w:p w:rsidR="003E0D5B" w:rsidRDefault="003E0D5B" w:rsidP="008261E7">
            <w:pPr>
              <w:rPr>
                <w:sz w:val="20"/>
              </w:rPr>
            </w:pPr>
            <w:r w:rsidRPr="00C026D3">
              <w:rPr>
                <w:rFonts w:ascii="Calibri" w:hAnsi="Calibri"/>
              </w:rPr>
              <w:t>La Magistratura</w:t>
            </w:r>
            <w:r w:rsidR="00C026D3">
              <w:rPr>
                <w:rFonts w:ascii="Calibri" w:hAnsi="Calibri"/>
              </w:rPr>
              <w:t>;</w:t>
            </w:r>
          </w:p>
        </w:tc>
        <w:tc>
          <w:tcPr>
            <w:tcW w:w="2835" w:type="dxa"/>
            <w:tcBorders>
              <w:top w:val="single" w:sz="12" w:space="0" w:color="auto"/>
              <w:left w:val="nil"/>
              <w:right w:val="double" w:sz="6" w:space="0" w:color="auto"/>
            </w:tcBorders>
          </w:tcPr>
          <w:p w:rsidR="003E0D5B" w:rsidRDefault="00C026D3" w:rsidP="008261E7">
            <w:pPr>
              <w:jc w:val="both"/>
              <w:rPr>
                <w:sz w:val="20"/>
              </w:rPr>
            </w:pPr>
            <w:r w:rsidRPr="00C026D3">
              <w:rPr>
                <w:rFonts w:ascii="Calibri" w:hAnsi="Calibri"/>
              </w:rPr>
              <w:t>Lezione frontale, schematizzazioni alla lavagna</w:t>
            </w:r>
          </w:p>
        </w:tc>
        <w:tc>
          <w:tcPr>
            <w:tcW w:w="2835" w:type="dxa"/>
            <w:tcBorders>
              <w:top w:val="single" w:sz="12" w:space="0" w:color="auto"/>
              <w:left w:val="nil"/>
              <w:right w:val="double" w:sz="6" w:space="0" w:color="auto"/>
            </w:tcBorders>
          </w:tcPr>
          <w:p w:rsidR="00C026D3" w:rsidRPr="00C026D3" w:rsidRDefault="00C026D3" w:rsidP="00C026D3">
            <w:pPr>
              <w:jc w:val="both"/>
              <w:rPr>
                <w:rFonts w:ascii="Calibri" w:hAnsi="Calibri"/>
              </w:rPr>
            </w:pPr>
            <w:r w:rsidRPr="00C026D3">
              <w:rPr>
                <w:rFonts w:ascii="Calibri" w:hAnsi="Calibri"/>
              </w:rPr>
              <w:t>Testo in adozione, Costituzione,</w:t>
            </w:r>
          </w:p>
          <w:p w:rsidR="00C026D3" w:rsidRPr="00C026D3" w:rsidRDefault="00C026D3" w:rsidP="00C026D3">
            <w:pPr>
              <w:jc w:val="both"/>
              <w:rPr>
                <w:rFonts w:ascii="Calibri" w:hAnsi="Calibri"/>
              </w:rPr>
            </w:pPr>
            <w:r w:rsidRPr="00C026D3">
              <w:rPr>
                <w:rFonts w:ascii="Calibri" w:hAnsi="Calibri"/>
              </w:rPr>
              <w:t>eventuali documenti di approfondiment</w:t>
            </w:r>
            <w:r>
              <w:rPr>
                <w:rFonts w:ascii="Calibri" w:hAnsi="Calibri"/>
              </w:rPr>
              <w:t>o, internet</w:t>
            </w:r>
          </w:p>
          <w:p w:rsidR="003E0D5B" w:rsidRDefault="003E0D5B" w:rsidP="008261E7">
            <w:pPr>
              <w:jc w:val="both"/>
              <w:rPr>
                <w:sz w:val="20"/>
              </w:rPr>
            </w:pPr>
          </w:p>
        </w:tc>
        <w:tc>
          <w:tcPr>
            <w:tcW w:w="2268" w:type="dxa"/>
            <w:tcBorders>
              <w:top w:val="single" w:sz="12" w:space="0" w:color="auto"/>
              <w:left w:val="nil"/>
              <w:right w:val="double" w:sz="6" w:space="0" w:color="auto"/>
            </w:tcBorders>
          </w:tcPr>
          <w:p w:rsidR="003E0D5B" w:rsidRDefault="00C026D3" w:rsidP="008261E7">
            <w:pPr>
              <w:jc w:val="both"/>
              <w:rPr>
                <w:sz w:val="20"/>
              </w:rPr>
            </w:pPr>
            <w:r w:rsidRPr="00C026D3">
              <w:rPr>
                <w:rFonts w:ascii="Calibri" w:hAnsi="Calibri"/>
              </w:rPr>
              <w:t>Interrogazioni orali e verifiche scritte consistenti in domande a risposta aperta o test a scelta multipla</w:t>
            </w:r>
          </w:p>
        </w:tc>
        <w:tc>
          <w:tcPr>
            <w:tcW w:w="2268" w:type="dxa"/>
            <w:tcBorders>
              <w:top w:val="single" w:sz="12" w:space="0" w:color="auto"/>
              <w:left w:val="nil"/>
              <w:right w:val="single" w:sz="18" w:space="0" w:color="auto"/>
            </w:tcBorders>
          </w:tcPr>
          <w:p w:rsidR="003E0D5B" w:rsidRPr="00C026D3" w:rsidRDefault="003E0D5B" w:rsidP="008261E7">
            <w:pPr>
              <w:jc w:val="both"/>
              <w:rPr>
                <w:rFonts w:ascii="Calibri" w:hAnsi="Calibri"/>
              </w:rPr>
            </w:pPr>
            <w:r w:rsidRPr="00C026D3">
              <w:rPr>
                <w:rFonts w:ascii="Calibri" w:hAnsi="Calibri"/>
              </w:rPr>
              <w:t>Gennaio – febbraio - marzo</w:t>
            </w:r>
          </w:p>
        </w:tc>
      </w:tr>
      <w:tr w:rsidR="003E0D5B" w:rsidTr="008261E7">
        <w:trPr>
          <w:jc w:val="center"/>
        </w:trPr>
        <w:tc>
          <w:tcPr>
            <w:tcW w:w="2835" w:type="dxa"/>
            <w:tcBorders>
              <w:top w:val="single" w:sz="6" w:space="0" w:color="auto"/>
              <w:left w:val="single" w:sz="12" w:space="0" w:color="auto"/>
              <w:bottom w:val="single" w:sz="18" w:space="0" w:color="auto"/>
              <w:right w:val="double" w:sz="6" w:space="0" w:color="auto"/>
            </w:tcBorders>
          </w:tcPr>
          <w:p w:rsidR="003E0D5B" w:rsidRPr="00C026D3" w:rsidRDefault="003E0D5B" w:rsidP="008261E7">
            <w:pPr>
              <w:jc w:val="both"/>
              <w:rPr>
                <w:rFonts w:ascii="Calibri" w:hAnsi="Calibri"/>
              </w:rPr>
            </w:pPr>
            <w:r w:rsidRPr="00C026D3">
              <w:rPr>
                <w:rFonts w:ascii="Calibri" w:hAnsi="Calibri"/>
              </w:rPr>
              <w:t>Conoscere i principi del decentramento amministrativo e le linee essenziali delle relazioni tra cittadino e P.A.</w:t>
            </w:r>
          </w:p>
        </w:tc>
        <w:tc>
          <w:tcPr>
            <w:tcW w:w="2835" w:type="dxa"/>
            <w:tcBorders>
              <w:top w:val="single" w:sz="6" w:space="0" w:color="auto"/>
              <w:left w:val="nil"/>
              <w:bottom w:val="single" w:sz="18" w:space="0" w:color="auto"/>
              <w:right w:val="double" w:sz="6" w:space="0" w:color="auto"/>
            </w:tcBorders>
          </w:tcPr>
          <w:p w:rsidR="003E0D5B" w:rsidRPr="00C026D3" w:rsidRDefault="003E0D5B" w:rsidP="008261E7">
            <w:pPr>
              <w:rPr>
                <w:rFonts w:ascii="Calibri" w:hAnsi="Calibri"/>
              </w:rPr>
            </w:pPr>
            <w:r w:rsidRPr="00C026D3">
              <w:rPr>
                <w:rFonts w:ascii="Calibri" w:hAnsi="Calibri"/>
              </w:rPr>
              <w:t>Gli enti locali</w:t>
            </w:r>
          </w:p>
          <w:p w:rsidR="003E0D5B" w:rsidRPr="00C026D3" w:rsidRDefault="003E0D5B" w:rsidP="008261E7">
            <w:pPr>
              <w:rPr>
                <w:rFonts w:ascii="Calibri" w:hAnsi="Calibri"/>
              </w:rPr>
            </w:pPr>
            <w:r w:rsidRPr="00C026D3">
              <w:rPr>
                <w:rFonts w:ascii="Calibri" w:hAnsi="Calibri"/>
              </w:rPr>
              <w:t xml:space="preserve">La P.A.: i principi relativi all’attività della P.A., l’organizzazione e gli atti amministrativi </w:t>
            </w:r>
          </w:p>
          <w:p w:rsidR="003E0D5B" w:rsidRDefault="003E0D5B" w:rsidP="008261E7">
            <w:pPr>
              <w:rPr>
                <w:sz w:val="20"/>
              </w:rPr>
            </w:pPr>
            <w:r w:rsidRPr="00C026D3">
              <w:rPr>
                <w:rFonts w:ascii="Calibri" w:hAnsi="Calibri"/>
              </w:rPr>
              <w:t>L’invalidità degli atti amministrativi</w:t>
            </w:r>
            <w:r>
              <w:rPr>
                <w:sz w:val="20"/>
              </w:rPr>
              <w:t xml:space="preserve"> </w:t>
            </w:r>
          </w:p>
        </w:tc>
        <w:tc>
          <w:tcPr>
            <w:tcW w:w="2835" w:type="dxa"/>
            <w:tcBorders>
              <w:top w:val="single" w:sz="6" w:space="0" w:color="auto"/>
              <w:left w:val="nil"/>
              <w:bottom w:val="single" w:sz="18" w:space="0" w:color="auto"/>
              <w:right w:val="double" w:sz="6" w:space="0" w:color="auto"/>
            </w:tcBorders>
          </w:tcPr>
          <w:p w:rsidR="003E0D5B" w:rsidRDefault="00C026D3" w:rsidP="008261E7">
            <w:pPr>
              <w:jc w:val="both"/>
              <w:rPr>
                <w:sz w:val="20"/>
              </w:rPr>
            </w:pPr>
            <w:r w:rsidRPr="00C026D3">
              <w:rPr>
                <w:rFonts w:ascii="Calibri" w:hAnsi="Calibri"/>
              </w:rPr>
              <w:t>Lezione frontale, schematizzazioni alla lavagna</w:t>
            </w:r>
          </w:p>
        </w:tc>
        <w:tc>
          <w:tcPr>
            <w:tcW w:w="2835" w:type="dxa"/>
            <w:tcBorders>
              <w:top w:val="single" w:sz="6" w:space="0" w:color="auto"/>
              <w:left w:val="nil"/>
              <w:bottom w:val="single" w:sz="18" w:space="0" w:color="auto"/>
              <w:right w:val="double" w:sz="6" w:space="0" w:color="auto"/>
            </w:tcBorders>
          </w:tcPr>
          <w:p w:rsidR="00C026D3" w:rsidRPr="00C026D3" w:rsidRDefault="00C026D3" w:rsidP="00C026D3">
            <w:pPr>
              <w:jc w:val="both"/>
              <w:rPr>
                <w:rFonts w:ascii="Calibri" w:hAnsi="Calibri"/>
              </w:rPr>
            </w:pPr>
            <w:r w:rsidRPr="00C026D3">
              <w:rPr>
                <w:rFonts w:ascii="Calibri" w:hAnsi="Calibri"/>
              </w:rPr>
              <w:t>Testo in adozione, Costituzione,</w:t>
            </w:r>
          </w:p>
          <w:p w:rsidR="00C026D3" w:rsidRPr="00C026D3" w:rsidRDefault="00C026D3" w:rsidP="00C026D3">
            <w:pPr>
              <w:jc w:val="both"/>
              <w:rPr>
                <w:rFonts w:ascii="Calibri" w:hAnsi="Calibri"/>
              </w:rPr>
            </w:pPr>
            <w:r w:rsidRPr="00C026D3">
              <w:rPr>
                <w:rFonts w:ascii="Calibri" w:hAnsi="Calibri"/>
              </w:rPr>
              <w:t>eventuali documenti di approfondiment</w:t>
            </w:r>
            <w:r>
              <w:rPr>
                <w:rFonts w:ascii="Calibri" w:hAnsi="Calibri"/>
              </w:rPr>
              <w:t>o, internet</w:t>
            </w:r>
          </w:p>
          <w:p w:rsidR="003E0D5B" w:rsidRDefault="003E0D5B" w:rsidP="008261E7">
            <w:pPr>
              <w:jc w:val="both"/>
              <w:rPr>
                <w:sz w:val="20"/>
              </w:rPr>
            </w:pPr>
          </w:p>
        </w:tc>
        <w:tc>
          <w:tcPr>
            <w:tcW w:w="2268" w:type="dxa"/>
            <w:tcBorders>
              <w:top w:val="single" w:sz="6" w:space="0" w:color="auto"/>
              <w:left w:val="nil"/>
              <w:bottom w:val="single" w:sz="18" w:space="0" w:color="auto"/>
              <w:right w:val="double" w:sz="6" w:space="0" w:color="auto"/>
            </w:tcBorders>
          </w:tcPr>
          <w:p w:rsidR="003E0D5B" w:rsidRDefault="00C026D3" w:rsidP="008261E7">
            <w:pPr>
              <w:jc w:val="both"/>
              <w:rPr>
                <w:sz w:val="20"/>
              </w:rPr>
            </w:pPr>
            <w:r w:rsidRPr="00C026D3">
              <w:rPr>
                <w:rFonts w:ascii="Calibri" w:hAnsi="Calibri"/>
              </w:rPr>
              <w:t>Interrogazioni orali e verifiche scritte consistenti in domande a risposta aperta o test a scelta multipla</w:t>
            </w:r>
          </w:p>
        </w:tc>
        <w:tc>
          <w:tcPr>
            <w:tcW w:w="2268" w:type="dxa"/>
            <w:tcBorders>
              <w:top w:val="single" w:sz="6" w:space="0" w:color="auto"/>
              <w:left w:val="nil"/>
              <w:bottom w:val="single" w:sz="18" w:space="0" w:color="auto"/>
              <w:right w:val="single" w:sz="18" w:space="0" w:color="auto"/>
            </w:tcBorders>
          </w:tcPr>
          <w:p w:rsidR="003E0D5B" w:rsidRPr="00C026D3" w:rsidRDefault="003E0D5B" w:rsidP="008261E7">
            <w:pPr>
              <w:jc w:val="both"/>
              <w:rPr>
                <w:rFonts w:ascii="Calibri" w:hAnsi="Calibri"/>
              </w:rPr>
            </w:pPr>
            <w:r w:rsidRPr="00C026D3">
              <w:rPr>
                <w:rFonts w:ascii="Calibri" w:hAnsi="Calibri"/>
              </w:rPr>
              <w:t>Aprile – maggio - giugno</w:t>
            </w:r>
          </w:p>
        </w:tc>
      </w:tr>
    </w:tbl>
    <w:p w:rsidR="003E0D5B" w:rsidRDefault="003E0D5B" w:rsidP="003E0D5B">
      <w:pPr>
        <w:jc w:val="center"/>
      </w:pPr>
    </w:p>
    <w:p w:rsidR="003E0D5B" w:rsidRDefault="003E0D5B"/>
    <w:p w:rsidR="00BA6141" w:rsidRDefault="00BA6141"/>
    <w:p w:rsidR="00BA6141" w:rsidRDefault="00BA6141"/>
    <w:p w:rsidR="00BA6141" w:rsidRDefault="00BA6141"/>
    <w:p w:rsidR="00BA6141" w:rsidRDefault="00BA6141"/>
    <w:p w:rsidR="00BA6141" w:rsidRDefault="00BA6141"/>
    <w:p w:rsidR="00BA6141" w:rsidRDefault="00BA6141"/>
    <w:p w:rsidR="00BA6141" w:rsidRDefault="00BA6141"/>
    <w:p w:rsidR="00BA6141" w:rsidRDefault="00BA6141"/>
    <w:p w:rsidR="00BA6141" w:rsidRDefault="00BA6141"/>
    <w:p w:rsidR="00BA6141" w:rsidRDefault="00BA6141"/>
    <w:p w:rsidR="00BA6141" w:rsidRDefault="00BA6141"/>
    <w:p w:rsidR="00DD7BE0" w:rsidRPr="004671BE" w:rsidRDefault="00DD7BE0" w:rsidP="00DD7BE0">
      <w:pPr>
        <w:jc w:val="center"/>
        <w:rPr>
          <w:b/>
          <w:sz w:val="28"/>
          <w:szCs w:val="28"/>
          <w:u w:val="single"/>
        </w:rPr>
      </w:pPr>
      <w:bookmarkStart w:id="0" w:name="OLE_LINK1"/>
      <w:bookmarkStart w:id="1" w:name="OLE_LINK2"/>
      <w:r>
        <w:rPr>
          <w:b/>
          <w:sz w:val="28"/>
          <w:szCs w:val="28"/>
          <w:u w:val="single"/>
        </w:rPr>
        <w:lastRenderedPageBreak/>
        <w:t>gr</w:t>
      </w:r>
      <w:r w:rsidRPr="004671BE">
        <w:rPr>
          <w:b/>
          <w:sz w:val="28"/>
          <w:szCs w:val="28"/>
          <w:u w:val="single"/>
        </w:rPr>
        <w:t>iglia di valutazione delle interrogazioni di discipline giuridiche ed economiche</w:t>
      </w:r>
    </w:p>
    <w:p w:rsidR="00DD7BE0" w:rsidRDefault="00DD7BE0" w:rsidP="00DD7BE0">
      <w:pPr>
        <w:jc w:val="center"/>
      </w:pPr>
      <w:r w:rsidRPr="004671BE">
        <w:rPr>
          <w:b/>
        </w:rPr>
        <w:t>Conoscenze – Abilità/Competenze</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111"/>
        <w:gridCol w:w="3686"/>
        <w:gridCol w:w="2976"/>
        <w:gridCol w:w="3402"/>
      </w:tblGrid>
      <w:tr w:rsidR="00DD7BE0" w:rsidRPr="004671BE" w:rsidTr="009A283F">
        <w:tc>
          <w:tcPr>
            <w:tcW w:w="1843" w:type="dxa"/>
          </w:tcPr>
          <w:p w:rsidR="00DD7BE0" w:rsidRPr="004671BE" w:rsidRDefault="00DD7BE0" w:rsidP="009A283F">
            <w:pPr>
              <w:rPr>
                <w:b/>
                <w:sz w:val="20"/>
                <w:szCs w:val="20"/>
              </w:rPr>
            </w:pPr>
          </w:p>
          <w:p w:rsidR="00DD7BE0" w:rsidRPr="0011300F" w:rsidRDefault="00DD7BE0" w:rsidP="009A283F">
            <w:pPr>
              <w:rPr>
                <w:b/>
              </w:rPr>
            </w:pPr>
            <w:r w:rsidRPr="0011300F">
              <w:rPr>
                <w:b/>
                <w:sz w:val="22"/>
                <w:szCs w:val="22"/>
              </w:rPr>
              <w:t>VOTI/LIVELLI</w:t>
            </w:r>
          </w:p>
          <w:p w:rsidR="00DD7BE0" w:rsidRPr="004671BE" w:rsidRDefault="00DD7BE0" w:rsidP="009A283F">
            <w:pPr>
              <w:rPr>
                <w:b/>
                <w:sz w:val="20"/>
                <w:szCs w:val="20"/>
              </w:rPr>
            </w:pPr>
          </w:p>
          <w:p w:rsidR="00DD7BE0" w:rsidRPr="004671BE" w:rsidRDefault="00DD7BE0" w:rsidP="009A283F">
            <w:pPr>
              <w:rPr>
                <w:b/>
                <w:sz w:val="20"/>
                <w:szCs w:val="20"/>
              </w:rPr>
            </w:pPr>
          </w:p>
        </w:tc>
        <w:tc>
          <w:tcPr>
            <w:tcW w:w="4111" w:type="dxa"/>
          </w:tcPr>
          <w:p w:rsidR="00DD7BE0" w:rsidRPr="004671BE" w:rsidRDefault="00DD7BE0" w:rsidP="009A283F">
            <w:pPr>
              <w:jc w:val="center"/>
              <w:rPr>
                <w:b/>
                <w:sz w:val="20"/>
                <w:szCs w:val="20"/>
              </w:rPr>
            </w:pPr>
          </w:p>
          <w:p w:rsidR="00DD7BE0" w:rsidRPr="0011300F" w:rsidRDefault="00DD7BE0" w:rsidP="009A283F">
            <w:pPr>
              <w:jc w:val="center"/>
              <w:rPr>
                <w:b/>
              </w:rPr>
            </w:pPr>
            <w:r w:rsidRPr="0011300F">
              <w:rPr>
                <w:b/>
                <w:sz w:val="22"/>
                <w:szCs w:val="22"/>
              </w:rPr>
              <w:t xml:space="preserve">Conoscenza degli argomenti </w:t>
            </w:r>
          </w:p>
          <w:p w:rsidR="00DD7BE0" w:rsidRPr="004671BE" w:rsidRDefault="00DD7BE0" w:rsidP="009A283F">
            <w:pPr>
              <w:jc w:val="center"/>
              <w:rPr>
                <w:b/>
                <w:sz w:val="20"/>
                <w:szCs w:val="20"/>
              </w:rPr>
            </w:pPr>
            <w:r w:rsidRPr="0011300F">
              <w:rPr>
                <w:b/>
                <w:sz w:val="22"/>
                <w:szCs w:val="22"/>
              </w:rPr>
              <w:t>(contenuti disciplinari)</w:t>
            </w:r>
          </w:p>
        </w:tc>
        <w:tc>
          <w:tcPr>
            <w:tcW w:w="368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Pr>
                <w:b/>
                <w:sz w:val="22"/>
                <w:szCs w:val="22"/>
              </w:rPr>
              <w:t>C</w:t>
            </w:r>
            <w:r w:rsidRPr="0011300F">
              <w:rPr>
                <w:b/>
                <w:sz w:val="22"/>
                <w:szCs w:val="22"/>
              </w:rPr>
              <w:t>apacità argomentativa</w:t>
            </w:r>
          </w:p>
        </w:tc>
        <w:tc>
          <w:tcPr>
            <w:tcW w:w="2976" w:type="dxa"/>
          </w:tcPr>
          <w:p w:rsidR="00DD7BE0" w:rsidRPr="004671BE" w:rsidRDefault="00DD7BE0" w:rsidP="009A283F">
            <w:pPr>
              <w:jc w:val="center"/>
              <w:rPr>
                <w:b/>
                <w:sz w:val="20"/>
                <w:szCs w:val="20"/>
              </w:rPr>
            </w:pPr>
          </w:p>
          <w:p w:rsidR="00DD7BE0" w:rsidRPr="0011300F" w:rsidRDefault="00DD7BE0" w:rsidP="009A283F">
            <w:pPr>
              <w:jc w:val="center"/>
              <w:rPr>
                <w:b/>
              </w:rPr>
            </w:pPr>
            <w:r w:rsidRPr="0011300F">
              <w:rPr>
                <w:b/>
                <w:sz w:val="22"/>
                <w:szCs w:val="22"/>
              </w:rPr>
              <w:t>Proprietà lessicale</w:t>
            </w:r>
          </w:p>
          <w:p w:rsidR="00DD7BE0" w:rsidRPr="004671BE" w:rsidRDefault="00DD7BE0" w:rsidP="009A283F">
            <w:pPr>
              <w:jc w:val="center"/>
              <w:rPr>
                <w:b/>
                <w:sz w:val="20"/>
                <w:szCs w:val="20"/>
              </w:rPr>
            </w:pPr>
          </w:p>
        </w:tc>
        <w:tc>
          <w:tcPr>
            <w:tcW w:w="3402" w:type="dxa"/>
          </w:tcPr>
          <w:p w:rsidR="00DD7BE0" w:rsidRPr="004671BE" w:rsidRDefault="00DD7BE0" w:rsidP="009A283F">
            <w:pPr>
              <w:jc w:val="center"/>
              <w:rPr>
                <w:b/>
                <w:sz w:val="20"/>
                <w:szCs w:val="20"/>
              </w:rPr>
            </w:pPr>
          </w:p>
          <w:p w:rsidR="00DD7BE0" w:rsidRDefault="00DD7BE0" w:rsidP="009A283F">
            <w:pPr>
              <w:jc w:val="center"/>
              <w:rPr>
                <w:b/>
              </w:rPr>
            </w:pPr>
            <w:r>
              <w:rPr>
                <w:b/>
                <w:sz w:val="22"/>
                <w:szCs w:val="22"/>
              </w:rPr>
              <w:t>Competenze disciplinari</w:t>
            </w:r>
          </w:p>
          <w:p w:rsidR="00DD7BE0" w:rsidRPr="0011300F" w:rsidRDefault="00DD7BE0" w:rsidP="009A283F">
            <w:pPr>
              <w:jc w:val="center"/>
              <w:rPr>
                <w:b/>
              </w:rPr>
            </w:pPr>
            <w:r>
              <w:rPr>
                <w:b/>
                <w:sz w:val="22"/>
                <w:szCs w:val="22"/>
              </w:rPr>
              <w:t>(uso delle fonti)</w:t>
            </w:r>
          </w:p>
          <w:p w:rsidR="00DD7BE0" w:rsidRPr="004671BE" w:rsidRDefault="00DD7BE0" w:rsidP="009A283F">
            <w:pPr>
              <w:jc w:val="center"/>
              <w:rPr>
                <w:b/>
                <w:sz w:val="20"/>
                <w:szCs w:val="20"/>
              </w:rPr>
            </w:pPr>
          </w:p>
        </w:tc>
      </w:tr>
      <w:tr w:rsidR="00DD7BE0" w:rsidRPr="004671BE" w:rsidTr="009A283F">
        <w:tc>
          <w:tcPr>
            <w:tcW w:w="1843" w:type="dxa"/>
          </w:tcPr>
          <w:p w:rsidR="00DD7BE0" w:rsidRPr="004671BE" w:rsidRDefault="00DD7BE0" w:rsidP="009A283F">
            <w:pPr>
              <w:rPr>
                <w:b/>
                <w:sz w:val="20"/>
                <w:szCs w:val="20"/>
              </w:rPr>
            </w:pPr>
          </w:p>
          <w:p w:rsidR="00DD7BE0" w:rsidRPr="004671BE" w:rsidRDefault="00DD7BE0" w:rsidP="009A283F">
            <w:pPr>
              <w:rPr>
                <w:b/>
                <w:sz w:val="20"/>
                <w:szCs w:val="20"/>
              </w:rPr>
            </w:pPr>
            <w:r w:rsidRPr="004671BE">
              <w:rPr>
                <w:b/>
                <w:sz w:val="20"/>
                <w:szCs w:val="20"/>
              </w:rPr>
              <w:t xml:space="preserve">1-2 </w:t>
            </w:r>
          </w:p>
          <w:p w:rsidR="00DD7BE0" w:rsidRPr="004671BE" w:rsidRDefault="00DD7BE0" w:rsidP="009A283F">
            <w:pPr>
              <w:rPr>
                <w:b/>
                <w:sz w:val="20"/>
                <w:szCs w:val="20"/>
              </w:rPr>
            </w:pPr>
            <w:r w:rsidRPr="004671BE">
              <w:rPr>
                <w:b/>
                <w:sz w:val="20"/>
                <w:szCs w:val="20"/>
              </w:rPr>
              <w:t>NEGATIVO</w:t>
            </w:r>
          </w:p>
          <w:p w:rsidR="00DD7BE0" w:rsidRPr="004671BE" w:rsidRDefault="00DD7BE0" w:rsidP="009A283F">
            <w:pPr>
              <w:rPr>
                <w:b/>
                <w:sz w:val="20"/>
                <w:szCs w:val="20"/>
              </w:rPr>
            </w:pPr>
          </w:p>
        </w:tc>
        <w:tc>
          <w:tcPr>
            <w:tcW w:w="4111"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ASSENTE</w:t>
            </w:r>
          </w:p>
          <w:p w:rsidR="00DD7BE0" w:rsidRPr="004671BE" w:rsidRDefault="00DD7BE0" w:rsidP="009A283F">
            <w:pPr>
              <w:jc w:val="center"/>
              <w:rPr>
                <w:b/>
                <w:sz w:val="20"/>
                <w:szCs w:val="20"/>
              </w:rPr>
            </w:pPr>
            <w:r w:rsidRPr="004671BE">
              <w:rPr>
                <w:b/>
                <w:sz w:val="20"/>
                <w:szCs w:val="20"/>
              </w:rPr>
              <w:t>Conoscenza nulla, non risponde ad alcuna domanda</w:t>
            </w:r>
          </w:p>
        </w:tc>
        <w:tc>
          <w:tcPr>
            <w:tcW w:w="368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w:t>
            </w:r>
          </w:p>
        </w:tc>
        <w:tc>
          <w:tcPr>
            <w:tcW w:w="297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w:t>
            </w:r>
          </w:p>
        </w:tc>
        <w:tc>
          <w:tcPr>
            <w:tcW w:w="3402"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w:t>
            </w:r>
          </w:p>
        </w:tc>
      </w:tr>
      <w:tr w:rsidR="00DD7BE0" w:rsidRPr="004671BE" w:rsidTr="009A283F">
        <w:tc>
          <w:tcPr>
            <w:tcW w:w="1843" w:type="dxa"/>
          </w:tcPr>
          <w:p w:rsidR="00DD7BE0" w:rsidRPr="004671BE" w:rsidRDefault="00DD7BE0" w:rsidP="009A283F">
            <w:pPr>
              <w:rPr>
                <w:b/>
                <w:sz w:val="20"/>
                <w:szCs w:val="20"/>
              </w:rPr>
            </w:pPr>
          </w:p>
          <w:p w:rsidR="00DD7BE0" w:rsidRPr="004671BE" w:rsidRDefault="00DD7BE0" w:rsidP="009A283F">
            <w:pPr>
              <w:rPr>
                <w:b/>
                <w:sz w:val="20"/>
                <w:szCs w:val="20"/>
              </w:rPr>
            </w:pPr>
            <w:r w:rsidRPr="004671BE">
              <w:rPr>
                <w:b/>
                <w:sz w:val="20"/>
                <w:szCs w:val="20"/>
              </w:rPr>
              <w:t>3-4</w:t>
            </w:r>
          </w:p>
          <w:p w:rsidR="00DD7BE0" w:rsidRPr="004671BE" w:rsidRDefault="00DD7BE0" w:rsidP="009A283F">
            <w:pPr>
              <w:rPr>
                <w:b/>
                <w:sz w:val="20"/>
                <w:szCs w:val="20"/>
              </w:rPr>
            </w:pPr>
            <w:r w:rsidRPr="004671BE">
              <w:rPr>
                <w:b/>
                <w:sz w:val="20"/>
                <w:szCs w:val="20"/>
              </w:rPr>
              <w:t>GRAVEMENTE</w:t>
            </w:r>
          </w:p>
          <w:p w:rsidR="00DD7BE0" w:rsidRPr="004671BE" w:rsidRDefault="00DD7BE0" w:rsidP="009A283F">
            <w:pPr>
              <w:rPr>
                <w:b/>
                <w:sz w:val="20"/>
                <w:szCs w:val="20"/>
              </w:rPr>
            </w:pPr>
            <w:r w:rsidRPr="004671BE">
              <w:rPr>
                <w:b/>
                <w:sz w:val="20"/>
                <w:szCs w:val="20"/>
              </w:rPr>
              <w:t>INSUFFICIENTE</w:t>
            </w:r>
          </w:p>
          <w:p w:rsidR="00DD7BE0" w:rsidRPr="004671BE" w:rsidRDefault="00DD7BE0" w:rsidP="009A283F">
            <w:pPr>
              <w:rPr>
                <w:b/>
                <w:sz w:val="20"/>
                <w:szCs w:val="20"/>
              </w:rPr>
            </w:pPr>
          </w:p>
        </w:tc>
        <w:tc>
          <w:tcPr>
            <w:tcW w:w="4111"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FRAMMENTARIA</w:t>
            </w:r>
          </w:p>
          <w:p w:rsidR="00DD7BE0" w:rsidRPr="004671BE" w:rsidRDefault="00DD7BE0" w:rsidP="009A283F">
            <w:pPr>
              <w:jc w:val="center"/>
              <w:rPr>
                <w:b/>
                <w:sz w:val="20"/>
                <w:szCs w:val="20"/>
              </w:rPr>
            </w:pPr>
            <w:r w:rsidRPr="004671BE">
              <w:rPr>
                <w:b/>
                <w:sz w:val="20"/>
                <w:szCs w:val="20"/>
              </w:rPr>
              <w:t>Non risponde alla maggior parte delle domande e solo approssimativamente alle altre</w:t>
            </w:r>
          </w:p>
        </w:tc>
        <w:tc>
          <w:tcPr>
            <w:tcW w:w="368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Commette gravi errori nella rielaborazione,  non segue la traccia, tende a divagare</w:t>
            </w:r>
          </w:p>
        </w:tc>
        <w:tc>
          <w:tcPr>
            <w:tcW w:w="297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NULLA</w:t>
            </w:r>
          </w:p>
          <w:p w:rsidR="00DD7BE0" w:rsidRPr="004671BE" w:rsidRDefault="00DD7BE0" w:rsidP="009A283F">
            <w:pPr>
              <w:jc w:val="center"/>
              <w:rPr>
                <w:b/>
                <w:sz w:val="20"/>
                <w:szCs w:val="20"/>
              </w:rPr>
            </w:pPr>
            <w:r w:rsidRPr="004671BE">
              <w:rPr>
                <w:b/>
                <w:sz w:val="20"/>
                <w:szCs w:val="20"/>
              </w:rPr>
              <w:t>Non è in grado di usare la terminologia specifica in modo appropriato</w:t>
            </w:r>
          </w:p>
        </w:tc>
        <w:tc>
          <w:tcPr>
            <w:tcW w:w="3402"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Totalmente incapace di applicare conoscenze minimali a situazioni semplici</w:t>
            </w:r>
          </w:p>
        </w:tc>
      </w:tr>
      <w:tr w:rsidR="00DD7BE0" w:rsidRPr="004671BE" w:rsidTr="009A283F">
        <w:tc>
          <w:tcPr>
            <w:tcW w:w="1843" w:type="dxa"/>
          </w:tcPr>
          <w:p w:rsidR="00DD7BE0" w:rsidRPr="004671BE" w:rsidRDefault="00DD7BE0" w:rsidP="009A283F">
            <w:pPr>
              <w:rPr>
                <w:b/>
                <w:sz w:val="20"/>
                <w:szCs w:val="20"/>
              </w:rPr>
            </w:pPr>
          </w:p>
          <w:p w:rsidR="00DD7BE0" w:rsidRPr="004671BE" w:rsidRDefault="00DD7BE0" w:rsidP="009A283F">
            <w:pPr>
              <w:rPr>
                <w:b/>
                <w:sz w:val="20"/>
                <w:szCs w:val="20"/>
              </w:rPr>
            </w:pPr>
            <w:r w:rsidRPr="004671BE">
              <w:rPr>
                <w:b/>
                <w:sz w:val="20"/>
                <w:szCs w:val="20"/>
              </w:rPr>
              <w:t>5</w:t>
            </w:r>
          </w:p>
          <w:p w:rsidR="00DD7BE0" w:rsidRPr="004671BE" w:rsidRDefault="00DD7BE0" w:rsidP="009A283F">
            <w:pPr>
              <w:rPr>
                <w:b/>
                <w:sz w:val="20"/>
                <w:szCs w:val="20"/>
              </w:rPr>
            </w:pPr>
            <w:r w:rsidRPr="004671BE">
              <w:rPr>
                <w:b/>
                <w:sz w:val="20"/>
                <w:szCs w:val="20"/>
              </w:rPr>
              <w:t>INSUFFICIENTE</w:t>
            </w:r>
          </w:p>
          <w:p w:rsidR="00DD7BE0" w:rsidRPr="004671BE" w:rsidRDefault="00DD7BE0" w:rsidP="009A283F">
            <w:pPr>
              <w:rPr>
                <w:b/>
                <w:sz w:val="20"/>
                <w:szCs w:val="20"/>
              </w:rPr>
            </w:pPr>
          </w:p>
        </w:tc>
        <w:tc>
          <w:tcPr>
            <w:tcW w:w="4111"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SUPERFICIALE E LACUNOSA</w:t>
            </w:r>
          </w:p>
          <w:p w:rsidR="00DD7BE0" w:rsidRPr="004671BE" w:rsidRDefault="00DD7BE0" w:rsidP="009A283F">
            <w:pPr>
              <w:jc w:val="center"/>
              <w:rPr>
                <w:b/>
                <w:sz w:val="20"/>
                <w:szCs w:val="20"/>
              </w:rPr>
            </w:pPr>
            <w:r w:rsidRPr="004671BE">
              <w:rPr>
                <w:b/>
                <w:sz w:val="20"/>
                <w:szCs w:val="20"/>
              </w:rPr>
              <w:t>Risponde alle domande in modo approssimativo e non sempre corretto</w:t>
            </w:r>
          </w:p>
        </w:tc>
        <w:tc>
          <w:tcPr>
            <w:tcW w:w="368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STENTATA</w:t>
            </w:r>
          </w:p>
          <w:p w:rsidR="00DD7BE0" w:rsidRPr="004671BE" w:rsidRDefault="00DD7BE0" w:rsidP="009A283F">
            <w:pPr>
              <w:jc w:val="center"/>
              <w:rPr>
                <w:b/>
                <w:sz w:val="20"/>
                <w:szCs w:val="20"/>
              </w:rPr>
            </w:pPr>
            <w:r w:rsidRPr="004671BE">
              <w:rPr>
                <w:b/>
                <w:sz w:val="20"/>
                <w:szCs w:val="20"/>
              </w:rPr>
              <w:t xml:space="preserve">Commette errori di rielaborazione, necessita di essere guidato </w:t>
            </w:r>
          </w:p>
        </w:tc>
        <w:tc>
          <w:tcPr>
            <w:tcW w:w="297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INCERTA</w:t>
            </w:r>
          </w:p>
          <w:p w:rsidR="00DD7BE0" w:rsidRPr="004671BE" w:rsidRDefault="00DD7BE0" w:rsidP="009A283F">
            <w:pPr>
              <w:jc w:val="center"/>
              <w:rPr>
                <w:b/>
                <w:sz w:val="20"/>
                <w:szCs w:val="20"/>
              </w:rPr>
            </w:pPr>
            <w:r w:rsidRPr="004671BE">
              <w:rPr>
                <w:b/>
                <w:sz w:val="20"/>
                <w:szCs w:val="20"/>
              </w:rPr>
              <w:t>Usa la terminologia tecnica in modo incerto e non sempre appropriato</w:t>
            </w:r>
          </w:p>
        </w:tc>
        <w:tc>
          <w:tcPr>
            <w:tcW w:w="3402"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Applica le conoscenze a casi semplici, ma commette gravi errori</w:t>
            </w:r>
          </w:p>
        </w:tc>
      </w:tr>
      <w:tr w:rsidR="00DD7BE0" w:rsidRPr="004671BE" w:rsidTr="009A283F">
        <w:tc>
          <w:tcPr>
            <w:tcW w:w="1843" w:type="dxa"/>
          </w:tcPr>
          <w:p w:rsidR="00DD7BE0" w:rsidRPr="004671BE" w:rsidRDefault="00DD7BE0" w:rsidP="009A283F">
            <w:pPr>
              <w:rPr>
                <w:b/>
                <w:sz w:val="20"/>
                <w:szCs w:val="20"/>
              </w:rPr>
            </w:pPr>
          </w:p>
          <w:p w:rsidR="00DD7BE0" w:rsidRPr="004671BE" w:rsidRDefault="00DD7BE0" w:rsidP="009A283F">
            <w:pPr>
              <w:rPr>
                <w:b/>
                <w:sz w:val="20"/>
                <w:szCs w:val="20"/>
              </w:rPr>
            </w:pPr>
            <w:r w:rsidRPr="004671BE">
              <w:rPr>
                <w:b/>
                <w:sz w:val="20"/>
                <w:szCs w:val="20"/>
              </w:rPr>
              <w:t>6</w:t>
            </w:r>
          </w:p>
          <w:p w:rsidR="00DD7BE0" w:rsidRPr="004671BE" w:rsidRDefault="00DD7BE0" w:rsidP="009A283F">
            <w:pPr>
              <w:rPr>
                <w:b/>
                <w:sz w:val="20"/>
                <w:szCs w:val="20"/>
              </w:rPr>
            </w:pPr>
            <w:r w:rsidRPr="004671BE">
              <w:rPr>
                <w:b/>
                <w:sz w:val="20"/>
                <w:szCs w:val="20"/>
              </w:rPr>
              <w:t>SUFFICIENTE</w:t>
            </w:r>
          </w:p>
          <w:p w:rsidR="00DD7BE0" w:rsidRPr="004671BE" w:rsidRDefault="00DD7BE0" w:rsidP="009A283F">
            <w:pPr>
              <w:rPr>
                <w:b/>
                <w:sz w:val="20"/>
                <w:szCs w:val="20"/>
              </w:rPr>
            </w:pPr>
          </w:p>
        </w:tc>
        <w:tc>
          <w:tcPr>
            <w:tcW w:w="4111"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SUPERFICIALE</w:t>
            </w:r>
          </w:p>
          <w:p w:rsidR="00DD7BE0" w:rsidRPr="004671BE" w:rsidRDefault="00DD7BE0" w:rsidP="009A283F">
            <w:pPr>
              <w:jc w:val="center"/>
              <w:rPr>
                <w:b/>
                <w:sz w:val="20"/>
                <w:szCs w:val="20"/>
              </w:rPr>
            </w:pPr>
            <w:r w:rsidRPr="004671BE">
              <w:rPr>
                <w:b/>
                <w:sz w:val="20"/>
                <w:szCs w:val="20"/>
              </w:rPr>
              <w:t>Risponde in modo corretto, ma essenziale</w:t>
            </w:r>
          </w:p>
        </w:tc>
        <w:tc>
          <w:tcPr>
            <w:tcW w:w="368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SCARSA</w:t>
            </w:r>
          </w:p>
          <w:p w:rsidR="00DD7BE0" w:rsidRPr="004671BE" w:rsidRDefault="00DD7BE0" w:rsidP="009A283F">
            <w:pPr>
              <w:jc w:val="center"/>
              <w:rPr>
                <w:b/>
                <w:sz w:val="20"/>
                <w:szCs w:val="20"/>
              </w:rPr>
            </w:pPr>
            <w:r w:rsidRPr="004671BE">
              <w:rPr>
                <w:b/>
                <w:sz w:val="20"/>
                <w:szCs w:val="20"/>
              </w:rPr>
              <w:t>Ripropone le conoscenze in modo mnemonico e non approfondito</w:t>
            </w:r>
          </w:p>
        </w:tc>
        <w:tc>
          <w:tcPr>
            <w:tcW w:w="297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LIMITATA</w:t>
            </w:r>
          </w:p>
          <w:p w:rsidR="00DD7BE0" w:rsidRPr="004671BE" w:rsidRDefault="00DD7BE0" w:rsidP="009A283F">
            <w:pPr>
              <w:jc w:val="center"/>
              <w:rPr>
                <w:b/>
                <w:sz w:val="20"/>
                <w:szCs w:val="20"/>
              </w:rPr>
            </w:pPr>
            <w:r w:rsidRPr="004671BE">
              <w:rPr>
                <w:b/>
                <w:sz w:val="20"/>
                <w:szCs w:val="20"/>
              </w:rPr>
              <w:t>usa un numero limitato di termini specifici</w:t>
            </w:r>
          </w:p>
        </w:tc>
        <w:tc>
          <w:tcPr>
            <w:tcW w:w="3402"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Applica le conoscenze senza gravi errori, ma limitatamente a casi elementari</w:t>
            </w:r>
          </w:p>
        </w:tc>
      </w:tr>
      <w:tr w:rsidR="00DD7BE0" w:rsidRPr="004671BE" w:rsidTr="009A283F">
        <w:tc>
          <w:tcPr>
            <w:tcW w:w="1843" w:type="dxa"/>
          </w:tcPr>
          <w:p w:rsidR="00DD7BE0" w:rsidRPr="004671BE" w:rsidRDefault="00DD7BE0" w:rsidP="009A283F">
            <w:pPr>
              <w:rPr>
                <w:b/>
                <w:sz w:val="20"/>
                <w:szCs w:val="20"/>
              </w:rPr>
            </w:pPr>
          </w:p>
          <w:p w:rsidR="00DD7BE0" w:rsidRPr="004671BE" w:rsidRDefault="00DD7BE0" w:rsidP="009A283F">
            <w:pPr>
              <w:rPr>
                <w:b/>
                <w:sz w:val="20"/>
                <w:szCs w:val="20"/>
              </w:rPr>
            </w:pPr>
            <w:r w:rsidRPr="004671BE">
              <w:rPr>
                <w:b/>
                <w:sz w:val="20"/>
                <w:szCs w:val="20"/>
              </w:rPr>
              <w:t>7</w:t>
            </w:r>
          </w:p>
          <w:p w:rsidR="00DD7BE0" w:rsidRPr="004671BE" w:rsidRDefault="00DD7BE0" w:rsidP="009A283F">
            <w:pPr>
              <w:rPr>
                <w:b/>
                <w:sz w:val="20"/>
                <w:szCs w:val="20"/>
              </w:rPr>
            </w:pPr>
            <w:r w:rsidRPr="004671BE">
              <w:rPr>
                <w:b/>
                <w:sz w:val="20"/>
                <w:szCs w:val="20"/>
              </w:rPr>
              <w:t>BUONO</w:t>
            </w:r>
          </w:p>
          <w:p w:rsidR="00DD7BE0" w:rsidRPr="004671BE" w:rsidRDefault="00DD7BE0" w:rsidP="009A283F">
            <w:pPr>
              <w:rPr>
                <w:b/>
                <w:sz w:val="20"/>
                <w:szCs w:val="20"/>
              </w:rPr>
            </w:pPr>
          </w:p>
        </w:tc>
        <w:tc>
          <w:tcPr>
            <w:tcW w:w="4111"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ADEGUATA</w:t>
            </w:r>
          </w:p>
          <w:p w:rsidR="00DD7BE0" w:rsidRPr="004671BE" w:rsidRDefault="00DD7BE0" w:rsidP="009A283F">
            <w:pPr>
              <w:jc w:val="center"/>
              <w:rPr>
                <w:b/>
                <w:sz w:val="20"/>
                <w:szCs w:val="20"/>
              </w:rPr>
            </w:pPr>
            <w:r w:rsidRPr="004671BE">
              <w:rPr>
                <w:b/>
                <w:sz w:val="20"/>
                <w:szCs w:val="20"/>
              </w:rPr>
              <w:t>Ha conoscenze adeguate e abbastanza approfondite</w:t>
            </w:r>
          </w:p>
        </w:tc>
        <w:tc>
          <w:tcPr>
            <w:tcW w:w="368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ADEGUATA</w:t>
            </w:r>
          </w:p>
          <w:p w:rsidR="00DD7BE0" w:rsidRPr="004671BE" w:rsidRDefault="00DD7BE0" w:rsidP="009A283F">
            <w:pPr>
              <w:jc w:val="center"/>
              <w:rPr>
                <w:b/>
                <w:sz w:val="20"/>
                <w:szCs w:val="20"/>
              </w:rPr>
            </w:pPr>
            <w:r w:rsidRPr="004671BE">
              <w:rPr>
                <w:b/>
                <w:sz w:val="20"/>
                <w:szCs w:val="20"/>
              </w:rPr>
              <w:t>Rielabora in modo pertinente, ma con imprecisioni</w:t>
            </w:r>
          </w:p>
        </w:tc>
        <w:tc>
          <w:tcPr>
            <w:tcW w:w="297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ADEGUATA</w:t>
            </w:r>
          </w:p>
          <w:p w:rsidR="00DD7BE0" w:rsidRPr="004671BE" w:rsidRDefault="00DD7BE0" w:rsidP="009A283F">
            <w:pPr>
              <w:jc w:val="center"/>
              <w:rPr>
                <w:b/>
                <w:sz w:val="20"/>
                <w:szCs w:val="20"/>
              </w:rPr>
            </w:pPr>
            <w:r w:rsidRPr="004671BE">
              <w:rPr>
                <w:b/>
                <w:sz w:val="20"/>
                <w:szCs w:val="20"/>
              </w:rPr>
              <w:t>Conosce e usa correttamente un buon numero di termini specifici</w:t>
            </w:r>
          </w:p>
        </w:tc>
        <w:tc>
          <w:tcPr>
            <w:tcW w:w="3402"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Applica le conoscenze a casi complessi con qualche incertezza</w:t>
            </w:r>
          </w:p>
        </w:tc>
      </w:tr>
      <w:tr w:rsidR="00DD7BE0" w:rsidRPr="004671BE" w:rsidTr="009A283F">
        <w:tc>
          <w:tcPr>
            <w:tcW w:w="1843" w:type="dxa"/>
          </w:tcPr>
          <w:p w:rsidR="00DD7BE0" w:rsidRPr="004671BE" w:rsidRDefault="00DD7BE0" w:rsidP="009A283F">
            <w:pPr>
              <w:rPr>
                <w:b/>
                <w:sz w:val="20"/>
                <w:szCs w:val="20"/>
              </w:rPr>
            </w:pPr>
          </w:p>
          <w:p w:rsidR="00DD7BE0" w:rsidRPr="004671BE" w:rsidRDefault="00DD7BE0" w:rsidP="009A283F">
            <w:pPr>
              <w:rPr>
                <w:b/>
                <w:sz w:val="20"/>
                <w:szCs w:val="20"/>
              </w:rPr>
            </w:pPr>
            <w:r w:rsidRPr="004671BE">
              <w:rPr>
                <w:b/>
                <w:sz w:val="20"/>
                <w:szCs w:val="20"/>
              </w:rPr>
              <w:t>8</w:t>
            </w:r>
          </w:p>
          <w:p w:rsidR="00DD7BE0" w:rsidRPr="004671BE" w:rsidRDefault="00DD7BE0" w:rsidP="009A283F">
            <w:pPr>
              <w:rPr>
                <w:b/>
                <w:sz w:val="20"/>
                <w:szCs w:val="20"/>
              </w:rPr>
            </w:pPr>
            <w:r w:rsidRPr="004671BE">
              <w:rPr>
                <w:b/>
                <w:sz w:val="20"/>
                <w:szCs w:val="20"/>
              </w:rPr>
              <w:t>OTTIMO</w:t>
            </w:r>
          </w:p>
          <w:p w:rsidR="00DD7BE0" w:rsidRPr="004671BE" w:rsidRDefault="00DD7BE0" w:rsidP="009A283F">
            <w:pPr>
              <w:rPr>
                <w:b/>
                <w:sz w:val="20"/>
                <w:szCs w:val="20"/>
              </w:rPr>
            </w:pPr>
          </w:p>
        </w:tc>
        <w:tc>
          <w:tcPr>
            <w:tcW w:w="4111"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 xml:space="preserve">COMPLETA  </w:t>
            </w:r>
          </w:p>
          <w:p w:rsidR="00DD7BE0" w:rsidRPr="004671BE" w:rsidRDefault="00DD7BE0" w:rsidP="009A283F">
            <w:pPr>
              <w:jc w:val="center"/>
              <w:rPr>
                <w:b/>
                <w:sz w:val="20"/>
                <w:szCs w:val="20"/>
              </w:rPr>
            </w:pPr>
            <w:r w:rsidRPr="004671BE">
              <w:rPr>
                <w:b/>
                <w:sz w:val="20"/>
                <w:szCs w:val="20"/>
              </w:rPr>
              <w:t>Conosce in modo completo, preciso e sicuro</w:t>
            </w:r>
          </w:p>
        </w:tc>
        <w:tc>
          <w:tcPr>
            <w:tcW w:w="368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PIENA</w:t>
            </w:r>
          </w:p>
          <w:p w:rsidR="00DD7BE0" w:rsidRPr="004671BE" w:rsidRDefault="00DD7BE0" w:rsidP="009A283F">
            <w:pPr>
              <w:jc w:val="center"/>
              <w:rPr>
                <w:b/>
                <w:sz w:val="20"/>
                <w:szCs w:val="20"/>
              </w:rPr>
            </w:pPr>
            <w:r w:rsidRPr="004671BE">
              <w:rPr>
                <w:b/>
                <w:sz w:val="20"/>
                <w:szCs w:val="20"/>
              </w:rPr>
              <w:t>Rielabora in modo personale con precisione</w:t>
            </w:r>
          </w:p>
        </w:tc>
        <w:tc>
          <w:tcPr>
            <w:tcW w:w="297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BUONA</w:t>
            </w:r>
          </w:p>
          <w:p w:rsidR="00DD7BE0" w:rsidRPr="004671BE" w:rsidRDefault="00DD7BE0" w:rsidP="009A283F">
            <w:pPr>
              <w:jc w:val="center"/>
              <w:rPr>
                <w:b/>
                <w:sz w:val="20"/>
                <w:szCs w:val="20"/>
              </w:rPr>
            </w:pPr>
            <w:r w:rsidRPr="004671BE">
              <w:rPr>
                <w:b/>
                <w:sz w:val="20"/>
                <w:szCs w:val="20"/>
              </w:rPr>
              <w:t>Fa un uso appropriato dei termini specifici</w:t>
            </w:r>
          </w:p>
        </w:tc>
        <w:tc>
          <w:tcPr>
            <w:tcW w:w="3402"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Applica le conoscenze anche a casi complessi senza incertezze</w:t>
            </w:r>
          </w:p>
        </w:tc>
      </w:tr>
      <w:tr w:rsidR="00DD7BE0" w:rsidRPr="004671BE" w:rsidTr="009A283F">
        <w:tc>
          <w:tcPr>
            <w:tcW w:w="1843" w:type="dxa"/>
          </w:tcPr>
          <w:p w:rsidR="00DD7BE0" w:rsidRPr="004671BE" w:rsidRDefault="00DD7BE0" w:rsidP="009A283F">
            <w:pPr>
              <w:rPr>
                <w:b/>
                <w:sz w:val="20"/>
                <w:szCs w:val="20"/>
              </w:rPr>
            </w:pPr>
          </w:p>
          <w:p w:rsidR="00DD7BE0" w:rsidRPr="004671BE" w:rsidRDefault="00DD7BE0" w:rsidP="009A283F">
            <w:pPr>
              <w:rPr>
                <w:b/>
                <w:sz w:val="20"/>
                <w:szCs w:val="20"/>
              </w:rPr>
            </w:pPr>
            <w:r w:rsidRPr="004671BE">
              <w:rPr>
                <w:b/>
                <w:sz w:val="20"/>
                <w:szCs w:val="20"/>
              </w:rPr>
              <w:t>9-10</w:t>
            </w:r>
          </w:p>
          <w:p w:rsidR="00DD7BE0" w:rsidRPr="004671BE" w:rsidRDefault="00DD7BE0" w:rsidP="009A283F">
            <w:pPr>
              <w:rPr>
                <w:b/>
                <w:sz w:val="20"/>
                <w:szCs w:val="20"/>
              </w:rPr>
            </w:pPr>
            <w:r w:rsidRPr="004671BE">
              <w:rPr>
                <w:b/>
                <w:sz w:val="20"/>
                <w:szCs w:val="20"/>
              </w:rPr>
              <w:t>ECCELLENTE</w:t>
            </w:r>
          </w:p>
          <w:p w:rsidR="00DD7BE0" w:rsidRPr="004671BE" w:rsidRDefault="00DD7BE0" w:rsidP="009A283F">
            <w:pPr>
              <w:rPr>
                <w:b/>
                <w:sz w:val="20"/>
                <w:szCs w:val="20"/>
              </w:rPr>
            </w:pPr>
          </w:p>
        </w:tc>
        <w:tc>
          <w:tcPr>
            <w:tcW w:w="4111"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APPROFONDITA</w:t>
            </w:r>
          </w:p>
          <w:p w:rsidR="00DD7BE0" w:rsidRPr="004671BE" w:rsidRDefault="00DD7BE0" w:rsidP="009A283F">
            <w:pPr>
              <w:jc w:val="center"/>
              <w:rPr>
                <w:b/>
                <w:sz w:val="20"/>
                <w:szCs w:val="20"/>
              </w:rPr>
            </w:pPr>
            <w:r w:rsidRPr="004671BE">
              <w:rPr>
                <w:b/>
                <w:sz w:val="20"/>
                <w:szCs w:val="20"/>
              </w:rPr>
              <w:t>Conosce ed approfondisce per iniziativa personale</w:t>
            </w:r>
          </w:p>
        </w:tc>
        <w:tc>
          <w:tcPr>
            <w:tcW w:w="368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APPROFONDITA</w:t>
            </w:r>
          </w:p>
          <w:p w:rsidR="00DD7BE0" w:rsidRPr="004671BE" w:rsidRDefault="00DD7BE0" w:rsidP="009A283F">
            <w:pPr>
              <w:jc w:val="center"/>
              <w:rPr>
                <w:b/>
                <w:sz w:val="20"/>
                <w:szCs w:val="20"/>
              </w:rPr>
            </w:pPr>
            <w:r w:rsidRPr="004671BE">
              <w:rPr>
                <w:b/>
                <w:sz w:val="20"/>
                <w:szCs w:val="20"/>
              </w:rPr>
              <w:t>Sa cogliere gli elementi di un insieme e stabilire relazioni tra essi in modo personale, corretto e originale</w:t>
            </w:r>
          </w:p>
        </w:tc>
        <w:tc>
          <w:tcPr>
            <w:tcW w:w="2976"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APPROFONDITA</w:t>
            </w:r>
          </w:p>
          <w:p w:rsidR="00DD7BE0" w:rsidRPr="004671BE" w:rsidRDefault="00DD7BE0" w:rsidP="009A283F">
            <w:pPr>
              <w:jc w:val="center"/>
              <w:rPr>
                <w:b/>
                <w:sz w:val="20"/>
                <w:szCs w:val="20"/>
              </w:rPr>
            </w:pPr>
            <w:r w:rsidRPr="004671BE">
              <w:rPr>
                <w:b/>
                <w:sz w:val="20"/>
                <w:szCs w:val="20"/>
              </w:rPr>
              <w:t>Costruisce un discorso corretto e articolato dal punto di vista tecnico-terminologico</w:t>
            </w:r>
          </w:p>
        </w:tc>
        <w:tc>
          <w:tcPr>
            <w:tcW w:w="3402" w:type="dxa"/>
          </w:tcPr>
          <w:p w:rsidR="00DD7BE0" w:rsidRPr="004671BE" w:rsidRDefault="00DD7BE0" w:rsidP="009A283F">
            <w:pPr>
              <w:jc w:val="center"/>
              <w:rPr>
                <w:b/>
                <w:sz w:val="20"/>
                <w:szCs w:val="20"/>
              </w:rPr>
            </w:pPr>
          </w:p>
          <w:p w:rsidR="00DD7BE0" w:rsidRPr="004671BE" w:rsidRDefault="00DD7BE0" w:rsidP="009A283F">
            <w:pPr>
              <w:jc w:val="center"/>
              <w:rPr>
                <w:b/>
                <w:sz w:val="20"/>
                <w:szCs w:val="20"/>
              </w:rPr>
            </w:pPr>
            <w:r w:rsidRPr="004671BE">
              <w:rPr>
                <w:b/>
                <w:sz w:val="20"/>
                <w:szCs w:val="20"/>
              </w:rPr>
              <w:t>Applica con autonomia e sicurezza le conoscenze a casi complessi</w:t>
            </w:r>
          </w:p>
        </w:tc>
      </w:tr>
      <w:bookmarkEnd w:id="0"/>
      <w:bookmarkEnd w:id="1"/>
    </w:tbl>
    <w:p w:rsidR="00DD7BE0" w:rsidRDefault="00DD7BE0" w:rsidP="00DD7BE0">
      <w:pPr>
        <w:tabs>
          <w:tab w:val="left" w:pos="2835"/>
          <w:tab w:val="left" w:pos="4536"/>
          <w:tab w:val="left" w:pos="5387"/>
          <w:tab w:val="left" w:pos="7938"/>
          <w:tab w:val="left" w:pos="8505"/>
        </w:tabs>
        <w:jc w:val="both"/>
        <w:rPr>
          <w:rFonts w:ascii="Calibri" w:hAnsi="Calibri" w:cs="Calibri"/>
        </w:rPr>
      </w:pPr>
    </w:p>
    <w:p w:rsidR="00DD7BE0" w:rsidRPr="0058627D" w:rsidRDefault="00521514" w:rsidP="00DD7BE0">
      <w:pPr>
        <w:tabs>
          <w:tab w:val="left" w:pos="2835"/>
          <w:tab w:val="left" w:pos="4536"/>
          <w:tab w:val="left" w:pos="5387"/>
          <w:tab w:val="left" w:pos="7938"/>
          <w:tab w:val="left" w:pos="8505"/>
        </w:tabs>
        <w:jc w:val="both"/>
        <w:rPr>
          <w:rFonts w:ascii="Calibri" w:hAnsi="Calibri" w:cs="Calibri"/>
        </w:rPr>
      </w:pPr>
      <w:r>
        <w:rPr>
          <w:rFonts w:ascii="Calibri" w:hAnsi="Calibri" w:cs="Calibri"/>
        </w:rPr>
        <w:t>Piove di Sacco 29</w:t>
      </w:r>
      <w:r w:rsidR="00DD7BE0">
        <w:rPr>
          <w:rFonts w:ascii="Calibri" w:hAnsi="Calibri" w:cs="Calibri"/>
        </w:rPr>
        <w:t>/11/2013                                                                                                              Anna Maria Cola</w:t>
      </w:r>
    </w:p>
    <w:p w:rsidR="00BA6141" w:rsidRDefault="00BA6141"/>
    <w:sectPr w:rsidR="00BA6141" w:rsidSect="00E45BB7">
      <w:pgSz w:w="16838" w:h="11906" w:orient="landscape"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199" w:rsidRDefault="004A1199" w:rsidP="00C34809">
      <w:r>
        <w:separator/>
      </w:r>
    </w:p>
  </w:endnote>
  <w:endnote w:type="continuationSeparator" w:id="0">
    <w:p w:rsidR="004A1199" w:rsidRDefault="004A1199" w:rsidP="00C348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Lt">
    <w:altName w:val="Century Gothic"/>
    <w:charset w:val="00"/>
    <w:family w:val="swiss"/>
    <w:pitch w:val="variable"/>
    <w:sig w:usb0="00000287" w:usb1="00000000" w:usb2="00000000" w:usb3="00000000" w:csb0="0000009F" w:csb1="00000000"/>
  </w:font>
  <w:font w:name="GeoSlab703 MdCn BT">
    <w:altName w:val="Arial Narrow"/>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5B" w:rsidRDefault="00B43130">
    <w:pPr>
      <w:pStyle w:val="Pidipagina"/>
      <w:framePr w:wrap="around" w:vAnchor="text" w:hAnchor="margin" w:xAlign="right" w:y="1"/>
      <w:rPr>
        <w:rStyle w:val="Numeropagina"/>
      </w:rPr>
    </w:pPr>
    <w:r>
      <w:rPr>
        <w:rStyle w:val="Numeropagina"/>
      </w:rPr>
      <w:fldChar w:fldCharType="begin"/>
    </w:r>
    <w:r w:rsidR="003E0D5B">
      <w:rPr>
        <w:rStyle w:val="Numeropagina"/>
      </w:rPr>
      <w:instrText xml:space="preserve">PAGE  </w:instrText>
    </w:r>
    <w:r>
      <w:rPr>
        <w:rStyle w:val="Numeropagina"/>
      </w:rPr>
      <w:fldChar w:fldCharType="end"/>
    </w:r>
  </w:p>
  <w:p w:rsidR="003E0D5B" w:rsidRDefault="003E0D5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5B" w:rsidRDefault="00B43130">
    <w:pPr>
      <w:pStyle w:val="Pidipagina"/>
      <w:framePr w:wrap="around" w:vAnchor="text" w:hAnchor="margin" w:xAlign="right" w:y="1"/>
      <w:rPr>
        <w:rStyle w:val="Numeropagina"/>
      </w:rPr>
    </w:pPr>
    <w:r>
      <w:rPr>
        <w:rStyle w:val="Numeropagina"/>
      </w:rPr>
      <w:fldChar w:fldCharType="begin"/>
    </w:r>
    <w:r w:rsidR="003E0D5B">
      <w:rPr>
        <w:rStyle w:val="Numeropagina"/>
      </w:rPr>
      <w:instrText xml:space="preserve">PAGE  </w:instrText>
    </w:r>
    <w:r>
      <w:rPr>
        <w:rStyle w:val="Numeropagina"/>
      </w:rPr>
      <w:fldChar w:fldCharType="separate"/>
    </w:r>
    <w:r w:rsidR="00521514">
      <w:rPr>
        <w:rStyle w:val="Numeropagina"/>
        <w:noProof/>
      </w:rPr>
      <w:t>4</w:t>
    </w:r>
    <w:r>
      <w:rPr>
        <w:rStyle w:val="Numeropagina"/>
      </w:rPr>
      <w:fldChar w:fldCharType="end"/>
    </w:r>
  </w:p>
  <w:p w:rsidR="003E0D5B" w:rsidRDefault="003E0D5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199" w:rsidRDefault="004A1199" w:rsidP="00C34809">
      <w:r>
        <w:separator/>
      </w:r>
    </w:p>
  </w:footnote>
  <w:footnote w:type="continuationSeparator" w:id="0">
    <w:p w:rsidR="004A1199" w:rsidRDefault="004A1199" w:rsidP="00C34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26" w:rsidRDefault="004A1199" w:rsidP="00220E26">
    <w:pPr>
      <w:pStyle w:val="Intestazione"/>
      <w:framePr w:wrap="around" w:vAnchor="text" w:hAnchor="margin" w:xAlign="center" w:y="1"/>
      <w:rPr>
        <w:rStyle w:val="Numeropagina"/>
      </w:rPr>
    </w:pPr>
  </w:p>
  <w:p w:rsidR="006D3C1F" w:rsidRDefault="004A1199" w:rsidP="00220E26">
    <w:pPr>
      <w:pStyle w:val="Intestazione"/>
      <w:framePr w:wrap="around" w:vAnchor="text" w:hAnchor="margin" w:xAlign="center" w:y="1"/>
      <w:rPr>
        <w:rStyle w:val="Numeropagina"/>
      </w:rPr>
    </w:pPr>
  </w:p>
  <w:p w:rsidR="00220E26" w:rsidRDefault="004A119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26" w:rsidRPr="00041022" w:rsidRDefault="004A1199" w:rsidP="00660779">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1F" w:rsidRDefault="00B43130" w:rsidP="006D3C1F">
    <w:pPr>
      <w:pStyle w:val="Intestazio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5pt;height:132.45pt">
          <v:imagedata r:id="rId1" o:title="logo De Nicola small"/>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5B" w:rsidRDefault="00B43130">
    <w:pPr>
      <w:pStyle w:val="Intestazione"/>
      <w:framePr w:wrap="around" w:vAnchor="text" w:hAnchor="margin" w:xAlign="right" w:y="1"/>
      <w:rPr>
        <w:rStyle w:val="Numeropagina"/>
      </w:rPr>
    </w:pPr>
    <w:r>
      <w:rPr>
        <w:rStyle w:val="Numeropagina"/>
      </w:rPr>
      <w:fldChar w:fldCharType="begin"/>
    </w:r>
    <w:r w:rsidR="003E0D5B">
      <w:rPr>
        <w:rStyle w:val="Numeropagina"/>
      </w:rPr>
      <w:instrText xml:space="preserve">PAGE  </w:instrText>
    </w:r>
    <w:r>
      <w:rPr>
        <w:rStyle w:val="Numeropagina"/>
      </w:rPr>
      <w:fldChar w:fldCharType="end"/>
    </w:r>
  </w:p>
  <w:p w:rsidR="003E0D5B" w:rsidRDefault="003E0D5B">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22530"/>
  </w:hdrShapeDefaults>
  <w:footnotePr>
    <w:footnote w:id="-1"/>
    <w:footnote w:id="0"/>
  </w:footnotePr>
  <w:endnotePr>
    <w:endnote w:id="-1"/>
    <w:endnote w:id="0"/>
  </w:endnotePr>
  <w:compat/>
  <w:rsids>
    <w:rsidRoot w:val="003E0D5B"/>
    <w:rsid w:val="000B4925"/>
    <w:rsid w:val="001A3FBE"/>
    <w:rsid w:val="003E0D5B"/>
    <w:rsid w:val="00432161"/>
    <w:rsid w:val="004A1199"/>
    <w:rsid w:val="00521514"/>
    <w:rsid w:val="00526FAB"/>
    <w:rsid w:val="00761EBF"/>
    <w:rsid w:val="00811B37"/>
    <w:rsid w:val="00843591"/>
    <w:rsid w:val="00961289"/>
    <w:rsid w:val="00A034D5"/>
    <w:rsid w:val="00A47390"/>
    <w:rsid w:val="00A62181"/>
    <w:rsid w:val="00B4074D"/>
    <w:rsid w:val="00B43130"/>
    <w:rsid w:val="00BA6141"/>
    <w:rsid w:val="00C026D3"/>
    <w:rsid w:val="00C068DF"/>
    <w:rsid w:val="00C34809"/>
    <w:rsid w:val="00C97BE1"/>
    <w:rsid w:val="00CE43A8"/>
    <w:rsid w:val="00D4044F"/>
    <w:rsid w:val="00D46BE8"/>
    <w:rsid w:val="00DD2E69"/>
    <w:rsid w:val="00DD7BE0"/>
    <w:rsid w:val="00E534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D5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E0D5B"/>
    <w:pPr>
      <w:keepNext/>
      <w:outlineLvl w:val="0"/>
    </w:pPr>
    <w:rPr>
      <w:rFonts w:ascii="Arial" w:hAnsi="Arial"/>
      <w:szCs w:val="20"/>
    </w:rPr>
  </w:style>
  <w:style w:type="paragraph" w:styleId="Titolo3">
    <w:name w:val="heading 3"/>
    <w:basedOn w:val="Normale"/>
    <w:next w:val="Normale"/>
    <w:link w:val="Titolo3Carattere"/>
    <w:qFormat/>
    <w:rsid w:val="003E0D5B"/>
    <w:pPr>
      <w:keepNext/>
      <w:jc w:val="center"/>
      <w:outlineLvl w:val="2"/>
    </w:pPr>
    <w:rPr>
      <w:rFonts w:ascii="Arial" w:hAnsi="Arial"/>
      <w:b/>
      <w:sz w:val="72"/>
      <w:szCs w:val="20"/>
    </w:rPr>
  </w:style>
  <w:style w:type="paragraph" w:styleId="Titolo4">
    <w:name w:val="heading 4"/>
    <w:basedOn w:val="Normale"/>
    <w:next w:val="Normale"/>
    <w:link w:val="Titolo4Carattere"/>
    <w:qFormat/>
    <w:rsid w:val="003E0D5B"/>
    <w:pPr>
      <w:keepNext/>
      <w:spacing w:before="240" w:after="60"/>
      <w:outlineLvl w:val="3"/>
    </w:pPr>
    <w:rPr>
      <w:rFonts w:ascii="Calibri" w:hAnsi="Calibri"/>
      <w:b/>
      <w:bCs/>
      <w:sz w:val="28"/>
      <w:szCs w:val="28"/>
    </w:rPr>
  </w:style>
  <w:style w:type="paragraph" w:styleId="Titolo6">
    <w:name w:val="heading 6"/>
    <w:basedOn w:val="Normale"/>
    <w:next w:val="Normale"/>
    <w:link w:val="Titolo6Carattere"/>
    <w:qFormat/>
    <w:rsid w:val="003E0D5B"/>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E0D5B"/>
    <w:rPr>
      <w:rFonts w:ascii="Arial" w:eastAsia="Times New Roman" w:hAnsi="Arial" w:cs="Times New Roman"/>
      <w:sz w:val="24"/>
      <w:szCs w:val="20"/>
    </w:rPr>
  </w:style>
  <w:style w:type="character" w:customStyle="1" w:styleId="Titolo3Carattere">
    <w:name w:val="Titolo 3 Carattere"/>
    <w:basedOn w:val="Carpredefinitoparagrafo"/>
    <w:link w:val="Titolo3"/>
    <w:rsid w:val="003E0D5B"/>
    <w:rPr>
      <w:rFonts w:ascii="Arial" w:eastAsia="Times New Roman" w:hAnsi="Arial" w:cs="Times New Roman"/>
      <w:b/>
      <w:sz w:val="72"/>
      <w:szCs w:val="20"/>
    </w:rPr>
  </w:style>
  <w:style w:type="character" w:customStyle="1" w:styleId="Titolo4Carattere">
    <w:name w:val="Titolo 4 Carattere"/>
    <w:basedOn w:val="Carpredefinitoparagrafo"/>
    <w:link w:val="Titolo4"/>
    <w:rsid w:val="003E0D5B"/>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3E0D5B"/>
    <w:rPr>
      <w:rFonts w:ascii="Calibri" w:eastAsia="Times New Roman" w:hAnsi="Calibri" w:cs="Times New Roman"/>
      <w:b/>
      <w:bCs/>
    </w:rPr>
  </w:style>
  <w:style w:type="paragraph" w:styleId="Corpodeltesto2">
    <w:name w:val="Body Text 2"/>
    <w:basedOn w:val="Normale"/>
    <w:link w:val="Corpodeltesto2Carattere"/>
    <w:unhideWhenUsed/>
    <w:rsid w:val="003E0D5B"/>
    <w:pPr>
      <w:overflowPunct w:val="0"/>
      <w:autoSpaceDE w:val="0"/>
      <w:autoSpaceDN w:val="0"/>
      <w:adjustRightInd w:val="0"/>
      <w:spacing w:after="120" w:line="480" w:lineRule="auto"/>
    </w:pPr>
    <w:rPr>
      <w:szCs w:val="20"/>
    </w:rPr>
  </w:style>
  <w:style w:type="character" w:customStyle="1" w:styleId="Corpodeltesto2Carattere">
    <w:name w:val="Corpo del testo 2 Carattere"/>
    <w:basedOn w:val="Carpredefinitoparagrafo"/>
    <w:link w:val="Corpodeltesto2"/>
    <w:rsid w:val="003E0D5B"/>
    <w:rPr>
      <w:rFonts w:ascii="Times New Roman" w:eastAsia="Times New Roman" w:hAnsi="Times New Roman" w:cs="Times New Roman"/>
      <w:sz w:val="24"/>
      <w:szCs w:val="20"/>
    </w:rPr>
  </w:style>
  <w:style w:type="paragraph" w:styleId="Intestazione">
    <w:name w:val="header"/>
    <w:basedOn w:val="Normale"/>
    <w:link w:val="IntestazioneCarattere"/>
    <w:rsid w:val="003E0D5B"/>
    <w:pPr>
      <w:tabs>
        <w:tab w:val="center" w:pos="4819"/>
        <w:tab w:val="right" w:pos="9638"/>
      </w:tabs>
    </w:pPr>
  </w:style>
  <w:style w:type="character" w:customStyle="1" w:styleId="IntestazioneCarattere">
    <w:name w:val="Intestazione Carattere"/>
    <w:basedOn w:val="Carpredefinitoparagrafo"/>
    <w:link w:val="Intestazione"/>
    <w:rsid w:val="003E0D5B"/>
    <w:rPr>
      <w:rFonts w:ascii="Times New Roman" w:eastAsia="Times New Roman" w:hAnsi="Times New Roman" w:cs="Times New Roman"/>
      <w:sz w:val="24"/>
      <w:szCs w:val="24"/>
      <w:lang w:eastAsia="it-IT"/>
    </w:rPr>
  </w:style>
  <w:style w:type="character" w:styleId="Numeropagina">
    <w:name w:val="page number"/>
    <w:basedOn w:val="Carpredefinitoparagrafo"/>
    <w:rsid w:val="003E0D5B"/>
  </w:style>
  <w:style w:type="paragraph" w:styleId="Pidipagina">
    <w:name w:val="footer"/>
    <w:basedOn w:val="Normale"/>
    <w:link w:val="PidipaginaCarattere"/>
    <w:rsid w:val="003E0D5B"/>
    <w:pPr>
      <w:tabs>
        <w:tab w:val="center" w:pos="4819"/>
        <w:tab w:val="right" w:pos="9638"/>
      </w:tabs>
    </w:pPr>
    <w:rPr>
      <w:szCs w:val="20"/>
    </w:rPr>
  </w:style>
  <w:style w:type="character" w:customStyle="1" w:styleId="PidipaginaCarattere">
    <w:name w:val="Piè di pagina Carattere"/>
    <w:basedOn w:val="Carpredefinitoparagrafo"/>
    <w:link w:val="Pidipagina"/>
    <w:rsid w:val="003E0D5B"/>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Inviso</dc:creator>
  <cp:lastModifiedBy>Aldo Inviso</cp:lastModifiedBy>
  <cp:revision>3</cp:revision>
  <dcterms:created xsi:type="dcterms:W3CDTF">2013-11-29T15:16:00Z</dcterms:created>
  <dcterms:modified xsi:type="dcterms:W3CDTF">2013-11-29T15:17:00Z</dcterms:modified>
</cp:coreProperties>
</file>